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5830D" w14:textId="77777777" w:rsidR="004161A9" w:rsidRPr="00DD376B" w:rsidRDefault="00FA0FBD" w:rsidP="00FA0FBD">
      <w:pPr>
        <w:jc w:val="center"/>
        <w:rPr>
          <w:rFonts w:ascii="方正小标宋简体" w:eastAsia="方正小标宋简体"/>
          <w:sz w:val="36"/>
          <w:szCs w:val="36"/>
        </w:rPr>
      </w:pPr>
      <w:r w:rsidRPr="00DD376B">
        <w:rPr>
          <w:rFonts w:ascii="方正小标宋简体" w:eastAsia="方正小标宋简体" w:hint="eastAsia"/>
          <w:sz w:val="36"/>
          <w:szCs w:val="36"/>
        </w:rPr>
        <w:t>第四讲  社会实践的方法与技能</w:t>
      </w:r>
    </w:p>
    <w:p w14:paraId="1F14B60D" w14:textId="77777777" w:rsidR="00DD376B" w:rsidRDefault="00DD376B"/>
    <w:p w14:paraId="19912E84" w14:textId="3DC08E02" w:rsidR="004161A9" w:rsidRPr="00DD376B" w:rsidRDefault="001E3696" w:rsidP="00DD376B">
      <w:pPr>
        <w:spacing w:beforeLines="50" w:before="156"/>
        <w:rPr>
          <w:rFonts w:ascii="黑体" w:eastAsia="黑体" w:hAnsi="黑体"/>
          <w:sz w:val="28"/>
          <w:szCs w:val="28"/>
        </w:rPr>
      </w:pPr>
      <w:r w:rsidRPr="00DD376B">
        <w:rPr>
          <w:rFonts w:ascii="黑体" w:eastAsia="黑体" w:hAnsi="黑体" w:hint="eastAsia"/>
          <w:sz w:val="28"/>
          <w:szCs w:val="28"/>
        </w:rPr>
        <w:t>【教学分析】</w:t>
      </w:r>
    </w:p>
    <w:p w14:paraId="71B2388B" w14:textId="398AB7AE" w:rsidR="004161A9" w:rsidRPr="00DD376B" w:rsidRDefault="00DD376B" w:rsidP="00DD376B">
      <w:pPr>
        <w:spacing w:line="400" w:lineRule="exact"/>
        <w:ind w:firstLineChars="200" w:firstLine="482"/>
        <w:rPr>
          <w:rFonts w:ascii="Times New Roman" w:eastAsia="宋体" w:hAnsi="Times New Roman" w:cs="Times New Roman"/>
          <w:b/>
          <w:bCs/>
          <w:sz w:val="24"/>
        </w:rPr>
      </w:pPr>
      <w:r w:rsidRPr="00DD376B">
        <w:rPr>
          <w:rFonts w:ascii="Times New Roman" w:eastAsia="宋体" w:hAnsi="Times New Roman" w:cs="Times New Roman" w:hint="eastAsia"/>
          <w:b/>
          <w:bCs/>
          <w:sz w:val="24"/>
        </w:rPr>
        <w:t>1</w:t>
      </w:r>
      <w:r w:rsidRPr="00DD376B">
        <w:rPr>
          <w:rFonts w:ascii="Times New Roman" w:eastAsia="宋体" w:hAnsi="Times New Roman" w:cs="Times New Roman"/>
          <w:b/>
          <w:bCs/>
          <w:sz w:val="24"/>
        </w:rPr>
        <w:t>.</w:t>
      </w:r>
      <w:r w:rsidR="00226C8E" w:rsidRPr="00DD376B">
        <w:rPr>
          <w:rFonts w:ascii="Times New Roman" w:eastAsia="宋体" w:hAnsi="Times New Roman" w:cs="Times New Roman" w:hint="eastAsia"/>
          <w:b/>
          <w:bCs/>
          <w:sz w:val="24"/>
        </w:rPr>
        <w:t>单元内容分析</w:t>
      </w:r>
    </w:p>
    <w:p w14:paraId="5D302E58" w14:textId="77777777" w:rsidR="00FA0FBD" w:rsidRPr="00DD376B" w:rsidRDefault="00FA0FBD" w:rsidP="00DD376B">
      <w:pPr>
        <w:spacing w:line="400" w:lineRule="exact"/>
        <w:ind w:firstLineChars="200" w:firstLine="480"/>
        <w:rPr>
          <w:rFonts w:ascii="Times New Roman" w:eastAsia="宋体" w:hAnsi="Times New Roman" w:cs="Times New Roman"/>
          <w:sz w:val="24"/>
        </w:rPr>
      </w:pPr>
      <w:r w:rsidRPr="00DD376B">
        <w:rPr>
          <w:rFonts w:ascii="Times New Roman" w:eastAsia="宋体" w:hAnsi="Times New Roman" w:cs="Times New Roman" w:hint="eastAsia"/>
          <w:sz w:val="24"/>
        </w:rPr>
        <w:t>本节主要学习了解社会实践的基本方式并掌握选择确定</w:t>
      </w:r>
      <w:proofErr w:type="gramStart"/>
      <w:r w:rsidRPr="00DD376B">
        <w:rPr>
          <w:rFonts w:ascii="Times New Roman" w:eastAsia="宋体" w:hAnsi="Times New Roman" w:cs="Times New Roman" w:hint="eastAsia"/>
          <w:sz w:val="24"/>
        </w:rPr>
        <w:t>合适实践</w:t>
      </w:r>
      <w:proofErr w:type="gramEnd"/>
      <w:r w:rsidRPr="00DD376B">
        <w:rPr>
          <w:rFonts w:ascii="Times New Roman" w:eastAsia="宋体" w:hAnsi="Times New Roman" w:cs="Times New Roman" w:hint="eastAsia"/>
          <w:sz w:val="24"/>
        </w:rPr>
        <w:t>方式的能力，掌握社会调查研究设计准备的基本步骤和相关技能，掌握社会调查获取资料的基本方法并准确使用，掌握社会研究资料的分析方法。</w:t>
      </w:r>
    </w:p>
    <w:p w14:paraId="1C6EDDEE" w14:textId="5CB96B2C" w:rsidR="004161A9" w:rsidRPr="00DD376B" w:rsidRDefault="00DD376B" w:rsidP="00DD376B">
      <w:pPr>
        <w:spacing w:line="400" w:lineRule="exact"/>
        <w:ind w:firstLineChars="200" w:firstLine="482"/>
        <w:rPr>
          <w:rFonts w:ascii="Times New Roman" w:eastAsia="宋体" w:hAnsi="Times New Roman" w:cs="Times New Roman"/>
          <w:b/>
          <w:bCs/>
          <w:sz w:val="24"/>
        </w:rPr>
      </w:pPr>
      <w:r w:rsidRPr="00DD376B">
        <w:rPr>
          <w:rFonts w:ascii="Times New Roman" w:eastAsia="宋体" w:hAnsi="Times New Roman" w:cs="Times New Roman" w:hint="eastAsia"/>
          <w:b/>
          <w:bCs/>
          <w:sz w:val="24"/>
        </w:rPr>
        <w:t>2</w:t>
      </w:r>
      <w:r w:rsidRPr="00DD376B">
        <w:rPr>
          <w:rFonts w:ascii="Times New Roman" w:eastAsia="宋体" w:hAnsi="Times New Roman" w:cs="Times New Roman"/>
          <w:b/>
          <w:bCs/>
          <w:sz w:val="24"/>
        </w:rPr>
        <w:t>.</w:t>
      </w:r>
      <w:r w:rsidR="00226C8E" w:rsidRPr="00DD376B">
        <w:rPr>
          <w:rFonts w:ascii="Times New Roman" w:eastAsia="宋体" w:hAnsi="Times New Roman" w:cs="Times New Roman" w:hint="eastAsia"/>
          <w:b/>
          <w:bCs/>
          <w:sz w:val="24"/>
        </w:rPr>
        <w:t>学生学情分析</w:t>
      </w:r>
    </w:p>
    <w:p w14:paraId="6444C5E1" w14:textId="3C20C1EF" w:rsidR="004161A9" w:rsidRPr="00DD376B" w:rsidRDefault="00DD376B" w:rsidP="00DD376B">
      <w:pPr>
        <w:spacing w:line="400" w:lineRule="exact"/>
        <w:ind w:firstLineChars="200" w:firstLine="482"/>
        <w:rPr>
          <w:rFonts w:ascii="Times New Roman" w:eastAsia="宋体" w:hAnsi="Times New Roman" w:cs="Times New Roman"/>
          <w:b/>
          <w:bCs/>
          <w:sz w:val="24"/>
        </w:rPr>
      </w:pPr>
      <w:r w:rsidRPr="00DD376B">
        <w:rPr>
          <w:rFonts w:ascii="Times New Roman" w:eastAsia="宋体" w:hAnsi="Times New Roman" w:cs="Times New Roman" w:hint="eastAsia"/>
          <w:b/>
          <w:bCs/>
          <w:sz w:val="24"/>
        </w:rPr>
        <w:t>（</w:t>
      </w:r>
      <w:r w:rsidRPr="00DD376B">
        <w:rPr>
          <w:rFonts w:ascii="Times New Roman" w:eastAsia="宋体" w:hAnsi="Times New Roman" w:cs="Times New Roman" w:hint="eastAsia"/>
          <w:b/>
          <w:bCs/>
          <w:sz w:val="24"/>
        </w:rPr>
        <w:t>1</w:t>
      </w:r>
      <w:r w:rsidRPr="00DD376B">
        <w:rPr>
          <w:rFonts w:ascii="Times New Roman" w:eastAsia="宋体" w:hAnsi="Times New Roman" w:cs="Times New Roman" w:hint="eastAsia"/>
          <w:b/>
          <w:bCs/>
          <w:sz w:val="24"/>
        </w:rPr>
        <w:t>）</w:t>
      </w:r>
      <w:r w:rsidR="00226C8E" w:rsidRPr="00DD376B">
        <w:rPr>
          <w:rFonts w:ascii="Times New Roman" w:eastAsia="宋体" w:hAnsi="Times New Roman" w:cs="Times New Roman" w:hint="eastAsia"/>
          <w:b/>
          <w:bCs/>
          <w:sz w:val="24"/>
        </w:rPr>
        <w:t>知识背景</w:t>
      </w:r>
    </w:p>
    <w:p w14:paraId="3D684173" w14:textId="5D23A93F" w:rsidR="005F255A" w:rsidRPr="00DD376B" w:rsidRDefault="005F255A" w:rsidP="00DD376B">
      <w:pPr>
        <w:spacing w:line="400" w:lineRule="exact"/>
        <w:ind w:firstLineChars="200" w:firstLine="480"/>
        <w:rPr>
          <w:rFonts w:ascii="Times New Roman" w:eastAsia="宋体" w:hAnsi="Times New Roman" w:cs="Times New Roman"/>
          <w:sz w:val="24"/>
        </w:rPr>
      </w:pPr>
      <w:r w:rsidRPr="00DD376B">
        <w:rPr>
          <w:rFonts w:ascii="Times New Roman" w:eastAsia="宋体" w:hAnsi="Times New Roman" w:cs="Times New Roman" w:hint="eastAsia"/>
          <w:sz w:val="24"/>
        </w:rPr>
        <w:t>授课对象所具备的背景知识包括：社会实践的概述与选题、社会实践的策划与申报以及大学生社会实践该如何实施与执行</w:t>
      </w:r>
      <w:r w:rsidR="00552FBB" w:rsidRPr="00DD376B">
        <w:rPr>
          <w:rFonts w:ascii="Times New Roman" w:eastAsia="宋体" w:hAnsi="Times New Roman" w:cs="Times New Roman" w:hint="eastAsia"/>
          <w:sz w:val="24"/>
        </w:rPr>
        <w:t>等</w:t>
      </w:r>
      <w:r w:rsidRPr="00DD376B">
        <w:rPr>
          <w:rFonts w:ascii="Times New Roman" w:eastAsia="宋体" w:hAnsi="Times New Roman" w:cs="Times New Roman" w:hint="eastAsia"/>
          <w:sz w:val="24"/>
        </w:rPr>
        <w:t>。</w:t>
      </w:r>
    </w:p>
    <w:p w14:paraId="63A3A427" w14:textId="45BD01EC" w:rsidR="004161A9" w:rsidRPr="00DD376B" w:rsidRDefault="00DD376B" w:rsidP="00DD376B">
      <w:pPr>
        <w:spacing w:line="400" w:lineRule="exact"/>
        <w:ind w:firstLineChars="200" w:firstLine="482"/>
        <w:rPr>
          <w:rFonts w:ascii="Times New Roman" w:eastAsia="宋体" w:hAnsi="Times New Roman" w:cs="Times New Roman"/>
          <w:b/>
          <w:bCs/>
          <w:sz w:val="24"/>
        </w:rPr>
      </w:pPr>
      <w:r w:rsidRPr="00DD376B">
        <w:rPr>
          <w:rFonts w:ascii="Times New Roman" w:eastAsia="宋体" w:hAnsi="Times New Roman" w:cs="Times New Roman" w:hint="eastAsia"/>
          <w:b/>
          <w:bCs/>
          <w:sz w:val="24"/>
        </w:rPr>
        <w:t>（</w:t>
      </w:r>
      <w:r w:rsidRPr="00DD376B">
        <w:rPr>
          <w:rFonts w:ascii="Times New Roman" w:eastAsia="宋体" w:hAnsi="Times New Roman" w:cs="Times New Roman"/>
          <w:b/>
          <w:bCs/>
          <w:sz w:val="24"/>
        </w:rPr>
        <w:t>2</w:t>
      </w:r>
      <w:r w:rsidRPr="00DD376B">
        <w:rPr>
          <w:rFonts w:ascii="Times New Roman" w:eastAsia="宋体" w:hAnsi="Times New Roman" w:cs="Times New Roman" w:hint="eastAsia"/>
          <w:b/>
          <w:bCs/>
          <w:sz w:val="24"/>
        </w:rPr>
        <w:t>）</w:t>
      </w:r>
      <w:r w:rsidR="00226C8E" w:rsidRPr="00DD376B">
        <w:rPr>
          <w:rFonts w:ascii="Times New Roman" w:eastAsia="宋体" w:hAnsi="Times New Roman" w:cs="Times New Roman" w:hint="eastAsia"/>
          <w:b/>
          <w:bCs/>
          <w:sz w:val="24"/>
        </w:rPr>
        <w:t>学生特点</w:t>
      </w:r>
    </w:p>
    <w:p w14:paraId="7EFFA31B" w14:textId="24E28952" w:rsidR="00DD376B" w:rsidRPr="00DD376B" w:rsidRDefault="00DD376B" w:rsidP="00DD376B">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学生已经掌握了开展社会实践活动的基本方法，但缺乏灵活应对各种突发问题的能力，与人交流缺乏艺术，处理事情缺少方法，亟需提升相应能力。</w:t>
      </w:r>
    </w:p>
    <w:p w14:paraId="687686C1" w14:textId="3BE22458" w:rsidR="001E3696" w:rsidRPr="00A804C0" w:rsidRDefault="001E3696" w:rsidP="00A804C0">
      <w:pPr>
        <w:spacing w:beforeLines="50" w:before="156"/>
        <w:rPr>
          <w:rFonts w:ascii="黑体" w:eastAsia="黑体" w:hAnsi="黑体"/>
          <w:sz w:val="28"/>
          <w:szCs w:val="28"/>
        </w:rPr>
      </w:pPr>
      <w:r w:rsidRPr="00A804C0">
        <w:rPr>
          <w:rFonts w:ascii="黑体" w:eastAsia="黑体" w:hAnsi="黑体" w:hint="eastAsia"/>
          <w:sz w:val="28"/>
          <w:szCs w:val="28"/>
        </w:rPr>
        <w:t>【教学目标】</w:t>
      </w:r>
    </w:p>
    <w:p w14:paraId="17DD6208" w14:textId="028AF252" w:rsidR="00F72D5F" w:rsidRPr="00A804C0" w:rsidRDefault="00212A5E" w:rsidP="00212A5E">
      <w:pPr>
        <w:spacing w:line="400" w:lineRule="exact"/>
        <w:ind w:firstLineChars="200" w:firstLine="482"/>
        <w:rPr>
          <w:rFonts w:ascii="Times New Roman" w:eastAsia="宋体" w:hAnsi="Times New Roman" w:cs="Times New Roman"/>
          <w:sz w:val="24"/>
        </w:rPr>
      </w:pPr>
      <w:r>
        <w:rPr>
          <w:rFonts w:ascii="Times New Roman" w:eastAsia="宋体" w:hAnsi="Times New Roman" w:cs="Times New Roman" w:hint="eastAsia"/>
          <w:b/>
          <w:bCs/>
          <w:sz w:val="24"/>
        </w:rPr>
        <w:t>1</w:t>
      </w:r>
      <w:r>
        <w:rPr>
          <w:rFonts w:ascii="Times New Roman" w:eastAsia="宋体" w:hAnsi="Times New Roman" w:cs="Times New Roman"/>
          <w:b/>
          <w:bCs/>
          <w:sz w:val="24"/>
        </w:rPr>
        <w:t>.</w:t>
      </w:r>
      <w:r w:rsidR="00226C8E" w:rsidRPr="00212A5E">
        <w:rPr>
          <w:rFonts w:ascii="Times New Roman" w:eastAsia="宋体" w:hAnsi="Times New Roman" w:cs="Times New Roman" w:hint="eastAsia"/>
          <w:b/>
          <w:bCs/>
          <w:sz w:val="24"/>
        </w:rPr>
        <w:t>知识目标</w:t>
      </w:r>
      <w:r w:rsidR="00F72D5F" w:rsidRPr="00212A5E">
        <w:rPr>
          <w:rFonts w:ascii="Times New Roman" w:eastAsia="宋体" w:hAnsi="Times New Roman" w:cs="Times New Roman" w:hint="eastAsia"/>
          <w:b/>
          <w:bCs/>
          <w:sz w:val="24"/>
        </w:rPr>
        <w:t>：</w:t>
      </w:r>
      <w:r w:rsidR="00F72D5F" w:rsidRPr="00A804C0">
        <w:rPr>
          <w:rFonts w:ascii="Times New Roman" w:eastAsia="宋体" w:hAnsi="Times New Roman" w:cs="Times New Roman" w:hint="eastAsia"/>
          <w:sz w:val="24"/>
        </w:rPr>
        <w:t>能够制定</w:t>
      </w:r>
      <w:proofErr w:type="gramStart"/>
      <w:r w:rsidR="00F72D5F" w:rsidRPr="00A804C0">
        <w:rPr>
          <w:rFonts w:ascii="Times New Roman" w:eastAsia="宋体" w:hAnsi="Times New Roman" w:cs="Times New Roman" w:hint="eastAsia"/>
          <w:sz w:val="24"/>
        </w:rPr>
        <w:t>出探索</w:t>
      </w:r>
      <w:proofErr w:type="gramEnd"/>
      <w:r w:rsidR="00F72D5F" w:rsidRPr="00A804C0">
        <w:rPr>
          <w:rFonts w:ascii="Times New Roman" w:eastAsia="宋体" w:hAnsi="Times New Roman" w:cs="Times New Roman" w:hint="eastAsia"/>
          <w:sz w:val="24"/>
        </w:rPr>
        <w:t>特定社会现象或事物的具体策略，了解社会调查的各种基本方法，了解社会研究资料的分析方法等。</w:t>
      </w:r>
    </w:p>
    <w:p w14:paraId="23069C08" w14:textId="496F9968" w:rsidR="004161A9" w:rsidRPr="00A804C0" w:rsidRDefault="00212A5E" w:rsidP="00212A5E">
      <w:pPr>
        <w:spacing w:line="400" w:lineRule="exact"/>
        <w:ind w:firstLineChars="200" w:firstLine="482"/>
        <w:rPr>
          <w:rFonts w:ascii="Times New Roman" w:eastAsia="宋体" w:hAnsi="Times New Roman" w:cs="Times New Roman"/>
          <w:sz w:val="24"/>
        </w:rPr>
      </w:pPr>
      <w:r>
        <w:rPr>
          <w:rFonts w:ascii="Times New Roman" w:eastAsia="宋体" w:hAnsi="Times New Roman" w:cs="Times New Roman" w:hint="eastAsia"/>
          <w:b/>
          <w:bCs/>
          <w:sz w:val="24"/>
        </w:rPr>
        <w:t>2</w:t>
      </w:r>
      <w:r>
        <w:rPr>
          <w:rFonts w:ascii="Times New Roman" w:eastAsia="宋体" w:hAnsi="Times New Roman" w:cs="Times New Roman"/>
          <w:b/>
          <w:bCs/>
          <w:sz w:val="24"/>
        </w:rPr>
        <w:t>.</w:t>
      </w:r>
      <w:r w:rsidR="00226C8E" w:rsidRPr="00212A5E">
        <w:rPr>
          <w:rFonts w:ascii="Times New Roman" w:eastAsia="宋体" w:hAnsi="Times New Roman" w:cs="Times New Roman" w:hint="eastAsia"/>
          <w:b/>
          <w:bCs/>
          <w:sz w:val="24"/>
        </w:rPr>
        <w:t>能力目标</w:t>
      </w:r>
      <w:r w:rsidR="00F72D5F" w:rsidRPr="00212A5E">
        <w:rPr>
          <w:rFonts w:ascii="Times New Roman" w:eastAsia="宋体" w:hAnsi="Times New Roman" w:cs="Times New Roman" w:hint="eastAsia"/>
          <w:b/>
          <w:bCs/>
          <w:sz w:val="24"/>
        </w:rPr>
        <w:t>：</w:t>
      </w:r>
      <w:r w:rsidR="00F72D5F" w:rsidRPr="00A804C0">
        <w:rPr>
          <w:rFonts w:ascii="Times New Roman" w:eastAsia="宋体" w:hAnsi="Times New Roman" w:cs="Times New Roman" w:hint="eastAsia"/>
          <w:sz w:val="24"/>
        </w:rPr>
        <w:t>能够确定实践的最佳途径，选择恰当的实践方式和方法；能做好设计准备阶段的各项工作，一般来说，主要是初步探索与提出假设，根据社会指标确定调查指标及概念的操作化，确定相应的调查方式等。</w:t>
      </w:r>
    </w:p>
    <w:p w14:paraId="4F9CB18D" w14:textId="5E1A355E" w:rsidR="004161A9" w:rsidRPr="00A804C0" w:rsidRDefault="00212A5E" w:rsidP="00212A5E">
      <w:pPr>
        <w:spacing w:line="400" w:lineRule="exact"/>
        <w:ind w:firstLineChars="200" w:firstLine="482"/>
        <w:rPr>
          <w:rFonts w:ascii="Times New Roman" w:eastAsia="宋体" w:hAnsi="Times New Roman" w:cs="Times New Roman"/>
          <w:sz w:val="24"/>
        </w:rPr>
      </w:pPr>
      <w:r>
        <w:rPr>
          <w:rFonts w:ascii="Times New Roman" w:eastAsia="宋体" w:hAnsi="Times New Roman" w:cs="Times New Roman" w:hint="eastAsia"/>
          <w:b/>
          <w:bCs/>
          <w:sz w:val="24"/>
        </w:rPr>
        <w:t>3</w:t>
      </w:r>
      <w:r>
        <w:rPr>
          <w:rFonts w:ascii="Times New Roman" w:eastAsia="宋体" w:hAnsi="Times New Roman" w:cs="Times New Roman"/>
          <w:b/>
          <w:bCs/>
          <w:sz w:val="24"/>
        </w:rPr>
        <w:t>.</w:t>
      </w:r>
      <w:r w:rsidR="00226C8E" w:rsidRPr="00212A5E">
        <w:rPr>
          <w:rFonts w:ascii="Times New Roman" w:eastAsia="宋体" w:hAnsi="Times New Roman" w:cs="Times New Roman" w:hint="eastAsia"/>
          <w:b/>
          <w:bCs/>
          <w:sz w:val="24"/>
        </w:rPr>
        <w:t>情感目标</w:t>
      </w:r>
      <w:r w:rsidR="00741F07" w:rsidRPr="00212A5E">
        <w:rPr>
          <w:rFonts w:ascii="Times New Roman" w:eastAsia="宋体" w:hAnsi="Times New Roman" w:cs="Times New Roman" w:hint="eastAsia"/>
          <w:b/>
          <w:bCs/>
          <w:sz w:val="24"/>
        </w:rPr>
        <w:t>：</w:t>
      </w:r>
      <w:r w:rsidR="00741F07" w:rsidRPr="00A804C0">
        <w:rPr>
          <w:rFonts w:ascii="Times New Roman" w:eastAsia="宋体" w:hAnsi="Times New Roman" w:cs="Times New Roman" w:hint="eastAsia"/>
          <w:sz w:val="24"/>
        </w:rPr>
        <w:t>使学生具有基本的社会考察能力、交往协作能力、观察分析能力、动手实践能力以及对知识的综合运用能力，通过开展培训活动，培养学生对社会生活的积极态度和参与社会实践活动的兴趣。</w:t>
      </w:r>
    </w:p>
    <w:p w14:paraId="49545579" w14:textId="6F733961" w:rsidR="004161A9" w:rsidRPr="00A804C0" w:rsidRDefault="001E3696" w:rsidP="00A804C0">
      <w:pPr>
        <w:spacing w:beforeLines="50" w:before="156"/>
        <w:rPr>
          <w:rFonts w:ascii="黑体" w:eastAsia="黑体" w:hAnsi="黑体"/>
          <w:sz w:val="28"/>
          <w:szCs w:val="28"/>
        </w:rPr>
      </w:pPr>
      <w:r w:rsidRPr="00A804C0">
        <w:rPr>
          <w:rFonts w:ascii="黑体" w:eastAsia="黑体" w:hAnsi="黑体" w:hint="eastAsia"/>
          <w:sz w:val="28"/>
          <w:szCs w:val="28"/>
        </w:rPr>
        <w:t>【教学过程设计思路】</w:t>
      </w:r>
    </w:p>
    <w:p w14:paraId="435FE856" w14:textId="77777777" w:rsidR="00641E57" w:rsidRPr="00A804C0" w:rsidRDefault="00641E57" w:rsidP="00212A5E">
      <w:pPr>
        <w:spacing w:line="400" w:lineRule="exact"/>
        <w:ind w:firstLineChars="200" w:firstLine="480"/>
        <w:rPr>
          <w:rFonts w:ascii="Times New Roman" w:eastAsia="宋体" w:hAnsi="Times New Roman" w:cs="Times New Roman"/>
          <w:sz w:val="24"/>
        </w:rPr>
      </w:pPr>
      <w:r w:rsidRPr="00A804C0">
        <w:rPr>
          <w:rFonts w:ascii="Times New Roman" w:eastAsia="宋体" w:hAnsi="Times New Roman" w:cs="Times New Roman" w:hint="eastAsia"/>
          <w:sz w:val="24"/>
        </w:rPr>
        <w:t>本课程首先通过三个问题：社会实践有哪几种基本方式？社会调查的基本方法有哪些，这些方法的特点和适用范围是什么？选择以问卷法开展调查研究应注意避免哪些问题？引出本课程所要讲解的重点内容。三个问题分别对应本课程重点讲解的三部分内容。分别是社会实践方式的选择与确定、</w:t>
      </w:r>
      <w:r w:rsidR="00C64EBD" w:rsidRPr="00A804C0">
        <w:rPr>
          <w:rFonts w:ascii="Times New Roman" w:eastAsia="宋体" w:hAnsi="Times New Roman" w:cs="Times New Roman" w:hint="eastAsia"/>
          <w:sz w:val="24"/>
        </w:rPr>
        <w:t>社会调查的基本方法和社会研究资料的分析方法。从这三个方面深入讲解社会实践方法与技能。</w:t>
      </w:r>
    </w:p>
    <w:p w14:paraId="5160FBDD" w14:textId="537F13DB" w:rsidR="00C64EBD" w:rsidRPr="00A804C0" w:rsidRDefault="00212A5E" w:rsidP="00212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w:t>
      </w:r>
      <w:r>
        <w:rPr>
          <w:rFonts w:ascii="Times New Roman" w:eastAsia="宋体" w:hAnsi="Times New Roman" w:cs="Times New Roman" w:hint="eastAsia"/>
          <w:sz w:val="24"/>
        </w:rPr>
        <w:t>1</w:t>
      </w:r>
      <w:r>
        <w:rPr>
          <w:rFonts w:ascii="Times New Roman" w:eastAsia="宋体" w:hAnsi="Times New Roman" w:cs="Times New Roman" w:hint="eastAsia"/>
          <w:sz w:val="24"/>
        </w:rPr>
        <w:t>）</w:t>
      </w:r>
      <w:r w:rsidR="00C64EBD" w:rsidRPr="00A804C0">
        <w:rPr>
          <w:rFonts w:ascii="Times New Roman" w:eastAsia="宋体" w:hAnsi="Times New Roman" w:cs="Times New Roman" w:hint="eastAsia"/>
          <w:sz w:val="24"/>
        </w:rPr>
        <w:t>导入：通过三个问题引入本课程重点讲解的三部分内容：社会实践方式的选择与确定、社会调查的基本方法和社会研究资料的分析方法。</w:t>
      </w:r>
    </w:p>
    <w:p w14:paraId="10AB3836" w14:textId="4BA79FE8" w:rsidR="00C64EBD" w:rsidRPr="00A804C0" w:rsidRDefault="00212A5E" w:rsidP="00212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lastRenderedPageBreak/>
        <w:t>（</w:t>
      </w:r>
      <w:r>
        <w:rPr>
          <w:rFonts w:ascii="Times New Roman" w:eastAsia="宋体" w:hAnsi="Times New Roman" w:cs="Times New Roman" w:hint="eastAsia"/>
          <w:sz w:val="24"/>
        </w:rPr>
        <w:t>2</w:t>
      </w:r>
      <w:r>
        <w:rPr>
          <w:rFonts w:ascii="Times New Roman" w:eastAsia="宋体" w:hAnsi="Times New Roman" w:cs="Times New Roman" w:hint="eastAsia"/>
          <w:sz w:val="24"/>
        </w:rPr>
        <w:t>）</w:t>
      </w:r>
      <w:r w:rsidR="00C64EBD" w:rsidRPr="00A804C0">
        <w:rPr>
          <w:rFonts w:ascii="Times New Roman" w:eastAsia="宋体" w:hAnsi="Times New Roman" w:cs="Times New Roman" w:hint="eastAsia"/>
          <w:sz w:val="24"/>
        </w:rPr>
        <w:t>对提问进行讨论后，列出本节课要讲解的主要内容。让学生们带着所涉及到的问题开始听课。</w:t>
      </w:r>
    </w:p>
    <w:p w14:paraId="13982AD0" w14:textId="1455ABD3" w:rsidR="00C64EBD" w:rsidRPr="00A804C0" w:rsidRDefault="00212A5E" w:rsidP="00212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w:t>
      </w:r>
      <w:r>
        <w:rPr>
          <w:rFonts w:ascii="Times New Roman" w:eastAsia="宋体" w:hAnsi="Times New Roman" w:cs="Times New Roman" w:hint="eastAsia"/>
          <w:sz w:val="24"/>
        </w:rPr>
        <w:t>3</w:t>
      </w:r>
      <w:r>
        <w:rPr>
          <w:rFonts w:ascii="Times New Roman" w:eastAsia="宋体" w:hAnsi="Times New Roman" w:cs="Times New Roman" w:hint="eastAsia"/>
          <w:sz w:val="24"/>
        </w:rPr>
        <w:t>）</w:t>
      </w:r>
      <w:r w:rsidR="00C64EBD" w:rsidRPr="00A804C0">
        <w:rPr>
          <w:rFonts w:ascii="Times New Roman" w:eastAsia="宋体" w:hAnsi="Times New Roman" w:cs="Times New Roman" w:hint="eastAsia"/>
          <w:sz w:val="24"/>
        </w:rPr>
        <w:t>对课程内容进行重点讲解。</w:t>
      </w:r>
    </w:p>
    <w:p w14:paraId="4FAF3412" w14:textId="61A4F73F" w:rsidR="00C64EBD" w:rsidRPr="00A804C0" w:rsidRDefault="00212A5E" w:rsidP="00212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w:t>
      </w:r>
      <w:r>
        <w:rPr>
          <w:rFonts w:ascii="Times New Roman" w:eastAsia="宋体" w:hAnsi="Times New Roman" w:cs="Times New Roman"/>
          <w:sz w:val="24"/>
        </w:rPr>
        <w:t>4</w:t>
      </w:r>
      <w:r>
        <w:rPr>
          <w:rFonts w:ascii="Times New Roman" w:eastAsia="宋体" w:hAnsi="Times New Roman" w:cs="Times New Roman" w:hint="eastAsia"/>
          <w:sz w:val="24"/>
        </w:rPr>
        <w:t>）</w:t>
      </w:r>
      <w:r w:rsidR="001E3696" w:rsidRPr="00A804C0">
        <w:rPr>
          <w:rFonts w:ascii="Times New Roman" w:eastAsia="宋体" w:hAnsi="Times New Roman" w:cs="Times New Roman" w:hint="eastAsia"/>
          <w:sz w:val="24"/>
        </w:rPr>
        <w:t>总结授课内容。</w:t>
      </w:r>
    </w:p>
    <w:p w14:paraId="0F6D6D76" w14:textId="4ACD830A" w:rsidR="009A489B" w:rsidRPr="00A804C0" w:rsidRDefault="00212A5E" w:rsidP="00212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w:t>
      </w:r>
      <w:r>
        <w:rPr>
          <w:rFonts w:ascii="Times New Roman" w:eastAsia="宋体" w:hAnsi="Times New Roman" w:cs="Times New Roman" w:hint="eastAsia"/>
          <w:sz w:val="24"/>
        </w:rPr>
        <w:t>5</w:t>
      </w:r>
      <w:r>
        <w:rPr>
          <w:rFonts w:ascii="Times New Roman" w:eastAsia="宋体" w:hAnsi="Times New Roman" w:cs="Times New Roman" w:hint="eastAsia"/>
          <w:sz w:val="24"/>
        </w:rPr>
        <w:t>）</w:t>
      </w:r>
      <w:r w:rsidR="009A489B" w:rsidRPr="00A804C0">
        <w:rPr>
          <w:rFonts w:ascii="Times New Roman" w:eastAsia="宋体" w:hAnsi="Times New Roman" w:cs="Times New Roman" w:hint="eastAsia"/>
          <w:sz w:val="24"/>
        </w:rPr>
        <w:t>课后思考题：进一步强化知识点的总结与归纳，同时可以检测教学效果，检验学生们的掌握程度</w:t>
      </w:r>
      <w:r>
        <w:rPr>
          <w:rFonts w:ascii="Times New Roman" w:eastAsia="宋体" w:hAnsi="Times New Roman" w:cs="Times New Roman" w:hint="eastAsia"/>
          <w:sz w:val="24"/>
        </w:rPr>
        <w:t>。</w:t>
      </w:r>
    </w:p>
    <w:p w14:paraId="740CEFF3" w14:textId="1048E54C" w:rsidR="004161A9" w:rsidRPr="00A804C0" w:rsidRDefault="001E3696" w:rsidP="00A804C0">
      <w:pPr>
        <w:spacing w:beforeLines="50" w:before="156"/>
        <w:rPr>
          <w:rFonts w:ascii="黑体" w:eastAsia="黑体" w:hAnsi="黑体"/>
          <w:sz w:val="28"/>
          <w:szCs w:val="28"/>
        </w:rPr>
      </w:pPr>
      <w:r w:rsidRPr="00A804C0">
        <w:rPr>
          <w:rFonts w:ascii="黑体" w:eastAsia="黑体" w:hAnsi="黑体" w:hint="eastAsia"/>
          <w:sz w:val="28"/>
          <w:szCs w:val="28"/>
        </w:rPr>
        <w:t>【教学过程设计】</w:t>
      </w:r>
    </w:p>
    <w:tbl>
      <w:tblPr>
        <w:tblStyle w:val="a3"/>
        <w:tblW w:w="0" w:type="auto"/>
        <w:tblLook w:val="04A0" w:firstRow="1" w:lastRow="0" w:firstColumn="1" w:lastColumn="0" w:noHBand="0" w:noVBand="1"/>
      </w:tblPr>
      <w:tblGrid>
        <w:gridCol w:w="1271"/>
        <w:gridCol w:w="4636"/>
        <w:gridCol w:w="2389"/>
      </w:tblGrid>
      <w:tr w:rsidR="004F2D5E" w:rsidRPr="00212A5E" w14:paraId="5C1ADD3C" w14:textId="77777777" w:rsidTr="00212A5E">
        <w:trPr>
          <w:trHeight w:val="645"/>
          <w:tblHeader/>
        </w:trPr>
        <w:tc>
          <w:tcPr>
            <w:tcW w:w="1271" w:type="dxa"/>
            <w:shd w:val="clear" w:color="auto" w:fill="E7E6E6" w:themeFill="background2"/>
            <w:vAlign w:val="center"/>
          </w:tcPr>
          <w:p w14:paraId="2F5E444D" w14:textId="77777777" w:rsidR="004161A9" w:rsidRPr="00212A5E" w:rsidRDefault="00226C8E" w:rsidP="00212A5E">
            <w:pPr>
              <w:spacing w:line="400" w:lineRule="exact"/>
              <w:jc w:val="center"/>
              <w:rPr>
                <w:rFonts w:ascii="黑体" w:eastAsia="黑体" w:hAnsi="黑体" w:cs="Times New Roman"/>
                <w:sz w:val="24"/>
              </w:rPr>
            </w:pPr>
            <w:r w:rsidRPr="00212A5E">
              <w:rPr>
                <w:rFonts w:ascii="黑体" w:eastAsia="黑体" w:hAnsi="黑体" w:cs="Times New Roman"/>
                <w:sz w:val="24"/>
              </w:rPr>
              <w:t>教学环节</w:t>
            </w:r>
          </w:p>
        </w:tc>
        <w:tc>
          <w:tcPr>
            <w:tcW w:w="4636" w:type="dxa"/>
            <w:shd w:val="clear" w:color="auto" w:fill="E7E6E6" w:themeFill="background2"/>
            <w:vAlign w:val="center"/>
          </w:tcPr>
          <w:p w14:paraId="4E6EFDBC" w14:textId="77777777" w:rsidR="004161A9" w:rsidRPr="00212A5E" w:rsidRDefault="00226C8E" w:rsidP="00212A5E">
            <w:pPr>
              <w:spacing w:line="400" w:lineRule="exact"/>
              <w:jc w:val="center"/>
              <w:rPr>
                <w:rFonts w:ascii="黑体" w:eastAsia="黑体" w:hAnsi="黑体" w:cs="Times New Roman"/>
                <w:sz w:val="24"/>
              </w:rPr>
            </w:pPr>
            <w:r w:rsidRPr="00212A5E">
              <w:rPr>
                <w:rFonts w:ascii="黑体" w:eastAsia="黑体" w:hAnsi="黑体" w:cs="Times New Roman"/>
                <w:sz w:val="24"/>
              </w:rPr>
              <w:t>教学内容</w:t>
            </w:r>
          </w:p>
        </w:tc>
        <w:tc>
          <w:tcPr>
            <w:tcW w:w="2389" w:type="dxa"/>
            <w:shd w:val="clear" w:color="auto" w:fill="E7E6E6" w:themeFill="background2"/>
            <w:vAlign w:val="center"/>
          </w:tcPr>
          <w:p w14:paraId="1309053E" w14:textId="77777777" w:rsidR="004161A9" w:rsidRPr="00212A5E" w:rsidRDefault="00226C8E" w:rsidP="00212A5E">
            <w:pPr>
              <w:spacing w:line="400" w:lineRule="exact"/>
              <w:jc w:val="center"/>
              <w:rPr>
                <w:rFonts w:ascii="黑体" w:eastAsia="黑体" w:hAnsi="黑体" w:cs="Times New Roman"/>
                <w:sz w:val="24"/>
              </w:rPr>
            </w:pPr>
            <w:r w:rsidRPr="00212A5E">
              <w:rPr>
                <w:rFonts w:ascii="黑体" w:eastAsia="黑体" w:hAnsi="黑体" w:cs="Times New Roman"/>
                <w:sz w:val="24"/>
              </w:rPr>
              <w:t>教学组织</w:t>
            </w:r>
          </w:p>
        </w:tc>
      </w:tr>
      <w:tr w:rsidR="004F2D5E" w:rsidRPr="00212A5E" w14:paraId="163B4102" w14:textId="77777777" w:rsidTr="00212A5E">
        <w:tc>
          <w:tcPr>
            <w:tcW w:w="1271" w:type="dxa"/>
            <w:vAlign w:val="center"/>
          </w:tcPr>
          <w:p w14:paraId="0DA62C1A" w14:textId="77777777" w:rsidR="004161A9" w:rsidRPr="00212A5E" w:rsidRDefault="00226C8E" w:rsidP="00212A5E">
            <w:pPr>
              <w:spacing w:line="400" w:lineRule="exact"/>
              <w:jc w:val="center"/>
              <w:rPr>
                <w:rFonts w:ascii="Times New Roman" w:eastAsia="宋体" w:hAnsi="Times New Roman" w:cs="Times New Roman"/>
                <w:sz w:val="24"/>
              </w:rPr>
            </w:pPr>
            <w:r w:rsidRPr="00212A5E">
              <w:rPr>
                <w:rFonts w:ascii="Times New Roman" w:eastAsia="宋体" w:hAnsi="Times New Roman" w:cs="Times New Roman"/>
                <w:sz w:val="24"/>
              </w:rPr>
              <w:t>课的导入</w:t>
            </w:r>
          </w:p>
        </w:tc>
        <w:tc>
          <w:tcPr>
            <w:tcW w:w="4636" w:type="dxa"/>
          </w:tcPr>
          <w:p w14:paraId="3AF6AB1A" w14:textId="77777777" w:rsidR="004161A9" w:rsidRPr="00212A5E" w:rsidRDefault="00982C65" w:rsidP="00212A5E">
            <w:pPr>
              <w:spacing w:line="400" w:lineRule="exact"/>
              <w:rPr>
                <w:rFonts w:ascii="Times New Roman" w:eastAsia="宋体" w:hAnsi="Times New Roman" w:cs="Times New Roman"/>
                <w:sz w:val="24"/>
              </w:rPr>
            </w:pPr>
            <w:r w:rsidRPr="00212A5E">
              <w:rPr>
                <w:rFonts w:ascii="Times New Roman" w:eastAsia="宋体" w:hAnsi="Times New Roman" w:cs="Times New Roman"/>
                <w:sz w:val="24"/>
              </w:rPr>
              <w:t>通过三个问题引入本课程重点内容：</w:t>
            </w:r>
          </w:p>
          <w:p w14:paraId="240ECD21" w14:textId="77777777" w:rsidR="00982C65" w:rsidRPr="00212A5E" w:rsidRDefault="00982C65" w:rsidP="00212A5E">
            <w:pPr>
              <w:pStyle w:val="a4"/>
              <w:numPr>
                <w:ilvl w:val="0"/>
                <w:numId w:val="5"/>
              </w:numPr>
              <w:spacing w:line="400" w:lineRule="exact"/>
              <w:ind w:firstLineChars="0"/>
              <w:rPr>
                <w:rFonts w:ascii="Times New Roman" w:eastAsia="宋体" w:hAnsi="Times New Roman" w:cs="Times New Roman"/>
                <w:sz w:val="24"/>
              </w:rPr>
            </w:pPr>
            <w:r w:rsidRPr="00212A5E">
              <w:rPr>
                <w:rFonts w:ascii="Times New Roman" w:eastAsia="宋体" w:hAnsi="Times New Roman" w:cs="Times New Roman"/>
                <w:sz w:val="24"/>
              </w:rPr>
              <w:t>社会实践有哪几种基本方式？</w:t>
            </w:r>
          </w:p>
          <w:p w14:paraId="66E025CE" w14:textId="77777777" w:rsidR="00982C65" w:rsidRPr="00212A5E" w:rsidRDefault="00982C65" w:rsidP="00212A5E">
            <w:pPr>
              <w:pStyle w:val="a4"/>
              <w:numPr>
                <w:ilvl w:val="0"/>
                <w:numId w:val="5"/>
              </w:numPr>
              <w:spacing w:line="400" w:lineRule="exact"/>
              <w:ind w:firstLineChars="0"/>
              <w:rPr>
                <w:rFonts w:ascii="Times New Roman" w:eastAsia="宋体" w:hAnsi="Times New Roman" w:cs="Times New Roman"/>
                <w:sz w:val="24"/>
              </w:rPr>
            </w:pPr>
            <w:r w:rsidRPr="00212A5E">
              <w:rPr>
                <w:rFonts w:ascii="Times New Roman" w:eastAsia="宋体" w:hAnsi="Times New Roman" w:cs="Times New Roman"/>
                <w:sz w:val="24"/>
              </w:rPr>
              <w:t>社会调查的基本方法有哪些？这些方法的特点和适用范围是什么？</w:t>
            </w:r>
          </w:p>
          <w:p w14:paraId="5707DC97" w14:textId="2F685E65" w:rsidR="00982C65" w:rsidRPr="00212A5E" w:rsidRDefault="00982C65" w:rsidP="00212A5E">
            <w:pPr>
              <w:pStyle w:val="a4"/>
              <w:numPr>
                <w:ilvl w:val="0"/>
                <w:numId w:val="5"/>
              </w:numPr>
              <w:spacing w:line="400" w:lineRule="exact"/>
              <w:ind w:firstLineChars="0"/>
              <w:rPr>
                <w:rFonts w:ascii="Times New Roman" w:eastAsia="宋体" w:hAnsi="Times New Roman" w:cs="Times New Roman"/>
                <w:sz w:val="24"/>
              </w:rPr>
            </w:pPr>
            <w:r w:rsidRPr="00212A5E">
              <w:rPr>
                <w:rFonts w:ascii="Times New Roman" w:eastAsia="宋体" w:hAnsi="Times New Roman" w:cs="Times New Roman"/>
                <w:sz w:val="24"/>
              </w:rPr>
              <w:t>选择以问卷法开展调查研究应注意避免哪些问题？</w:t>
            </w:r>
          </w:p>
        </w:tc>
        <w:tc>
          <w:tcPr>
            <w:tcW w:w="2389" w:type="dxa"/>
          </w:tcPr>
          <w:p w14:paraId="63A67FCB" w14:textId="77777777" w:rsidR="004161A9" w:rsidRPr="00212A5E" w:rsidRDefault="00982C65" w:rsidP="00212A5E">
            <w:pPr>
              <w:spacing w:line="400" w:lineRule="exact"/>
              <w:rPr>
                <w:rFonts w:ascii="Times New Roman" w:eastAsia="宋体" w:hAnsi="Times New Roman" w:cs="Times New Roman"/>
                <w:sz w:val="24"/>
              </w:rPr>
            </w:pPr>
            <w:r w:rsidRPr="00212A5E">
              <w:rPr>
                <w:rFonts w:ascii="Times New Roman" w:eastAsia="宋体" w:hAnsi="Times New Roman" w:cs="Times New Roman"/>
                <w:b/>
                <w:sz w:val="24"/>
              </w:rPr>
              <w:t>互动</w:t>
            </w:r>
            <w:r w:rsidRPr="00212A5E">
              <w:rPr>
                <w:rFonts w:ascii="Times New Roman" w:eastAsia="宋体" w:hAnsi="Times New Roman" w:cs="Times New Roman"/>
                <w:sz w:val="24"/>
              </w:rPr>
              <w:t xml:space="preserve"> </w:t>
            </w:r>
            <w:r w:rsidRPr="00212A5E">
              <w:rPr>
                <w:rFonts w:ascii="Times New Roman" w:eastAsia="宋体" w:hAnsi="Times New Roman" w:cs="Times New Roman"/>
                <w:sz w:val="24"/>
              </w:rPr>
              <w:t>组织学生思考、讨论和解答问题。</w:t>
            </w:r>
          </w:p>
          <w:p w14:paraId="05818104" w14:textId="77777777" w:rsidR="00982C65" w:rsidRPr="00212A5E" w:rsidRDefault="00982C65" w:rsidP="00212A5E">
            <w:pPr>
              <w:spacing w:line="400" w:lineRule="exact"/>
              <w:rPr>
                <w:rFonts w:ascii="Times New Roman" w:eastAsia="宋体" w:hAnsi="Times New Roman" w:cs="Times New Roman"/>
                <w:sz w:val="24"/>
              </w:rPr>
            </w:pPr>
          </w:p>
          <w:p w14:paraId="543F2A01" w14:textId="77777777" w:rsidR="00982C65" w:rsidRPr="00212A5E" w:rsidRDefault="00982C65" w:rsidP="00212A5E">
            <w:pPr>
              <w:spacing w:line="400" w:lineRule="exact"/>
              <w:rPr>
                <w:rFonts w:ascii="Times New Roman" w:eastAsia="宋体" w:hAnsi="Times New Roman" w:cs="Times New Roman"/>
                <w:b/>
                <w:sz w:val="24"/>
              </w:rPr>
            </w:pPr>
            <w:r w:rsidRPr="00212A5E">
              <w:rPr>
                <w:rFonts w:ascii="Times New Roman" w:eastAsia="宋体" w:hAnsi="Times New Roman" w:cs="Times New Roman"/>
                <w:b/>
                <w:sz w:val="24"/>
              </w:rPr>
              <w:t>引出</w:t>
            </w:r>
            <w:r w:rsidRPr="00212A5E">
              <w:rPr>
                <w:rFonts w:ascii="Times New Roman" w:eastAsia="宋体" w:hAnsi="Times New Roman" w:cs="Times New Roman"/>
                <w:b/>
                <w:sz w:val="24"/>
              </w:rPr>
              <w:t xml:space="preserve"> </w:t>
            </w:r>
            <w:r w:rsidRPr="00212A5E">
              <w:rPr>
                <w:rFonts w:ascii="Times New Roman" w:eastAsia="宋体" w:hAnsi="Times New Roman" w:cs="Times New Roman"/>
                <w:sz w:val="24"/>
              </w:rPr>
              <w:t>引出本节课所要讲解的三部分重点内容。</w:t>
            </w:r>
          </w:p>
        </w:tc>
      </w:tr>
      <w:tr w:rsidR="004F2D5E" w:rsidRPr="00212A5E" w14:paraId="246B0D22" w14:textId="77777777" w:rsidTr="00212A5E">
        <w:tc>
          <w:tcPr>
            <w:tcW w:w="1271" w:type="dxa"/>
            <w:vAlign w:val="center"/>
          </w:tcPr>
          <w:p w14:paraId="7A3998A1" w14:textId="77777777" w:rsidR="004161A9" w:rsidRPr="00212A5E" w:rsidRDefault="00226C8E" w:rsidP="00212A5E">
            <w:pPr>
              <w:spacing w:line="400" w:lineRule="exact"/>
              <w:jc w:val="center"/>
              <w:rPr>
                <w:rFonts w:ascii="Times New Roman" w:eastAsia="宋体" w:hAnsi="Times New Roman" w:cs="Times New Roman"/>
                <w:sz w:val="24"/>
              </w:rPr>
            </w:pPr>
            <w:r w:rsidRPr="00212A5E">
              <w:rPr>
                <w:rFonts w:ascii="Times New Roman" w:eastAsia="宋体" w:hAnsi="Times New Roman" w:cs="Times New Roman"/>
                <w:sz w:val="24"/>
              </w:rPr>
              <w:t>教学目标</w:t>
            </w:r>
          </w:p>
        </w:tc>
        <w:tc>
          <w:tcPr>
            <w:tcW w:w="4636" w:type="dxa"/>
          </w:tcPr>
          <w:p w14:paraId="0EA14D74" w14:textId="77777777" w:rsidR="004161A9" w:rsidRPr="00212A5E" w:rsidRDefault="00982C65" w:rsidP="00212A5E">
            <w:pPr>
              <w:pStyle w:val="a4"/>
              <w:numPr>
                <w:ilvl w:val="0"/>
                <w:numId w:val="6"/>
              </w:numPr>
              <w:spacing w:line="400" w:lineRule="exact"/>
              <w:ind w:firstLineChars="0"/>
              <w:rPr>
                <w:rFonts w:ascii="Times New Roman" w:eastAsia="宋体" w:hAnsi="Times New Roman" w:cs="Times New Roman"/>
                <w:sz w:val="24"/>
              </w:rPr>
            </w:pPr>
            <w:r w:rsidRPr="00212A5E">
              <w:rPr>
                <w:rFonts w:ascii="Times New Roman" w:eastAsia="宋体" w:hAnsi="Times New Roman" w:cs="Times New Roman"/>
                <w:sz w:val="24"/>
              </w:rPr>
              <w:t>社会实践方式的选择与确立</w:t>
            </w:r>
          </w:p>
          <w:p w14:paraId="5D252372" w14:textId="77777777" w:rsidR="00982C65" w:rsidRPr="00212A5E" w:rsidRDefault="00982C65" w:rsidP="00212A5E">
            <w:pPr>
              <w:pStyle w:val="a4"/>
              <w:numPr>
                <w:ilvl w:val="0"/>
                <w:numId w:val="6"/>
              </w:numPr>
              <w:spacing w:line="400" w:lineRule="exact"/>
              <w:ind w:firstLineChars="0"/>
              <w:rPr>
                <w:rFonts w:ascii="Times New Roman" w:eastAsia="宋体" w:hAnsi="Times New Roman" w:cs="Times New Roman"/>
                <w:sz w:val="24"/>
              </w:rPr>
            </w:pPr>
            <w:r w:rsidRPr="00212A5E">
              <w:rPr>
                <w:rFonts w:ascii="Times New Roman" w:eastAsia="宋体" w:hAnsi="Times New Roman" w:cs="Times New Roman"/>
                <w:sz w:val="24"/>
              </w:rPr>
              <w:t>社会调查的基本方法</w:t>
            </w:r>
          </w:p>
          <w:p w14:paraId="74CDB11D" w14:textId="77777777" w:rsidR="00982C65" w:rsidRPr="00212A5E" w:rsidRDefault="00982C65" w:rsidP="00212A5E">
            <w:pPr>
              <w:pStyle w:val="a4"/>
              <w:numPr>
                <w:ilvl w:val="0"/>
                <w:numId w:val="6"/>
              </w:numPr>
              <w:spacing w:line="400" w:lineRule="exact"/>
              <w:ind w:firstLineChars="0"/>
              <w:rPr>
                <w:rFonts w:ascii="Times New Roman" w:eastAsia="宋体" w:hAnsi="Times New Roman" w:cs="Times New Roman"/>
                <w:sz w:val="24"/>
              </w:rPr>
            </w:pPr>
            <w:r w:rsidRPr="00212A5E">
              <w:rPr>
                <w:rFonts w:ascii="Times New Roman" w:eastAsia="宋体" w:hAnsi="Times New Roman" w:cs="Times New Roman"/>
                <w:sz w:val="24"/>
              </w:rPr>
              <w:t>社会研究资料的分析方法</w:t>
            </w:r>
          </w:p>
        </w:tc>
        <w:tc>
          <w:tcPr>
            <w:tcW w:w="2389" w:type="dxa"/>
          </w:tcPr>
          <w:p w14:paraId="1210AA89" w14:textId="77777777" w:rsidR="004161A9" w:rsidRPr="00212A5E" w:rsidRDefault="002C0A01" w:rsidP="00212A5E">
            <w:pPr>
              <w:spacing w:line="400" w:lineRule="exact"/>
              <w:rPr>
                <w:rFonts w:ascii="Times New Roman" w:eastAsia="宋体" w:hAnsi="Times New Roman" w:cs="Times New Roman"/>
                <w:sz w:val="24"/>
              </w:rPr>
            </w:pPr>
            <w:r w:rsidRPr="00212A5E">
              <w:rPr>
                <w:rFonts w:ascii="Times New Roman" w:eastAsia="宋体" w:hAnsi="Times New Roman" w:cs="Times New Roman"/>
                <w:b/>
                <w:sz w:val="24"/>
              </w:rPr>
              <w:t>讲述</w:t>
            </w:r>
            <w:r w:rsidRPr="00212A5E">
              <w:rPr>
                <w:rFonts w:ascii="Times New Roman" w:eastAsia="宋体" w:hAnsi="Times New Roman" w:cs="Times New Roman"/>
                <w:sz w:val="24"/>
              </w:rPr>
              <w:t xml:space="preserve"> </w:t>
            </w:r>
            <w:r w:rsidRPr="00212A5E">
              <w:rPr>
                <w:rFonts w:ascii="Times New Roman" w:eastAsia="宋体" w:hAnsi="Times New Roman" w:cs="Times New Roman"/>
                <w:sz w:val="24"/>
              </w:rPr>
              <w:t>简单介绍本单元教学内容，强调教学目标。</w:t>
            </w:r>
          </w:p>
        </w:tc>
      </w:tr>
      <w:tr w:rsidR="004F2D5E" w:rsidRPr="00212A5E" w14:paraId="42077EE5" w14:textId="77777777" w:rsidTr="00212A5E">
        <w:tc>
          <w:tcPr>
            <w:tcW w:w="1271" w:type="dxa"/>
            <w:vAlign w:val="center"/>
          </w:tcPr>
          <w:p w14:paraId="39E39024" w14:textId="77777777" w:rsidR="004161A9" w:rsidRPr="00212A5E" w:rsidRDefault="00226C8E" w:rsidP="00212A5E">
            <w:pPr>
              <w:spacing w:line="400" w:lineRule="exact"/>
              <w:jc w:val="center"/>
              <w:rPr>
                <w:rFonts w:ascii="Times New Roman" w:eastAsia="宋体" w:hAnsi="Times New Roman" w:cs="Times New Roman"/>
                <w:sz w:val="24"/>
              </w:rPr>
            </w:pPr>
            <w:r w:rsidRPr="00212A5E">
              <w:rPr>
                <w:rFonts w:ascii="Times New Roman" w:eastAsia="宋体" w:hAnsi="Times New Roman" w:cs="Times New Roman"/>
                <w:sz w:val="24"/>
              </w:rPr>
              <w:t>课的开展</w:t>
            </w:r>
          </w:p>
        </w:tc>
        <w:tc>
          <w:tcPr>
            <w:tcW w:w="4636" w:type="dxa"/>
          </w:tcPr>
          <w:p w14:paraId="6A1D9728" w14:textId="3BBB642A" w:rsidR="008032F1" w:rsidRPr="005C7553" w:rsidRDefault="00212A5E" w:rsidP="00212A5E">
            <w:pPr>
              <w:spacing w:line="400" w:lineRule="exact"/>
              <w:jc w:val="left"/>
              <w:rPr>
                <w:rFonts w:ascii="黑体" w:eastAsia="黑体" w:hAnsi="黑体" w:cs="Times New Roman"/>
                <w:sz w:val="24"/>
              </w:rPr>
            </w:pPr>
            <w:r w:rsidRPr="005C7553">
              <w:rPr>
                <w:rFonts w:ascii="黑体" w:eastAsia="黑体" w:hAnsi="黑体" w:cs="Times New Roman" w:hint="eastAsia"/>
                <w:sz w:val="24"/>
              </w:rPr>
              <w:t>一、</w:t>
            </w:r>
            <w:r w:rsidR="008032F1" w:rsidRPr="005C7553">
              <w:rPr>
                <w:rFonts w:ascii="黑体" w:eastAsia="黑体" w:hAnsi="黑体" w:cs="Times New Roman"/>
                <w:sz w:val="24"/>
              </w:rPr>
              <w:t>社会实践方式的选择与确立</w:t>
            </w:r>
          </w:p>
          <w:p w14:paraId="0C3CD0D2" w14:textId="19ECF1FB" w:rsidR="008032F1" w:rsidRPr="00E719DC" w:rsidRDefault="00212A5E" w:rsidP="00212A5E">
            <w:pPr>
              <w:spacing w:line="400" w:lineRule="exact"/>
              <w:jc w:val="left"/>
              <w:rPr>
                <w:rFonts w:ascii="Times New Roman" w:eastAsia="宋体" w:hAnsi="Times New Roman" w:cs="Times New Roman"/>
                <w:b/>
                <w:bCs/>
                <w:sz w:val="24"/>
              </w:rPr>
            </w:pPr>
            <w:r w:rsidRPr="00E719DC">
              <w:rPr>
                <w:rFonts w:ascii="Times New Roman" w:eastAsia="宋体" w:hAnsi="Times New Roman" w:cs="Times New Roman" w:hint="eastAsia"/>
                <w:b/>
                <w:bCs/>
                <w:sz w:val="24"/>
              </w:rPr>
              <w:t>1</w:t>
            </w:r>
            <w:r w:rsidRPr="00E719DC">
              <w:rPr>
                <w:rFonts w:ascii="Times New Roman" w:eastAsia="宋体" w:hAnsi="Times New Roman" w:cs="Times New Roman"/>
                <w:b/>
                <w:bCs/>
                <w:sz w:val="24"/>
              </w:rPr>
              <w:t>.</w:t>
            </w:r>
            <w:r w:rsidR="008032F1" w:rsidRPr="00E719DC">
              <w:rPr>
                <w:rFonts w:ascii="Times New Roman" w:eastAsia="宋体" w:hAnsi="Times New Roman" w:cs="Times New Roman"/>
                <w:b/>
                <w:bCs/>
                <w:sz w:val="24"/>
              </w:rPr>
              <w:t>社会实践方式的</w:t>
            </w:r>
            <w:r w:rsidRPr="00E719DC">
              <w:rPr>
                <w:rFonts w:ascii="Times New Roman" w:eastAsia="宋体" w:hAnsi="Times New Roman" w:cs="Times New Roman" w:hint="eastAsia"/>
                <w:b/>
                <w:bCs/>
                <w:sz w:val="24"/>
              </w:rPr>
              <w:t>选择</w:t>
            </w:r>
          </w:p>
          <w:p w14:paraId="1423C25D" w14:textId="77777777" w:rsidR="008032F1" w:rsidRPr="00212A5E" w:rsidRDefault="008032F1" w:rsidP="00212A5E">
            <w:pPr>
              <w:spacing w:line="400" w:lineRule="exact"/>
              <w:jc w:val="left"/>
              <w:rPr>
                <w:rFonts w:ascii="Times New Roman" w:eastAsia="宋体" w:hAnsi="Times New Roman" w:cs="Times New Roman"/>
                <w:sz w:val="24"/>
              </w:rPr>
            </w:pPr>
            <w:r w:rsidRPr="00212A5E">
              <w:rPr>
                <w:rFonts w:ascii="Times New Roman" w:eastAsia="宋体" w:hAnsi="Times New Roman" w:cs="Times New Roman"/>
                <w:sz w:val="24"/>
              </w:rPr>
              <w:t>调查与研究</w:t>
            </w:r>
          </w:p>
          <w:p w14:paraId="3AE4147F" w14:textId="77777777" w:rsidR="008032F1" w:rsidRPr="00212A5E" w:rsidRDefault="008032F1" w:rsidP="00212A5E">
            <w:pPr>
              <w:spacing w:line="400" w:lineRule="exact"/>
              <w:jc w:val="left"/>
              <w:rPr>
                <w:rFonts w:ascii="Times New Roman" w:eastAsia="宋体" w:hAnsi="Times New Roman" w:cs="Times New Roman"/>
                <w:sz w:val="24"/>
              </w:rPr>
            </w:pPr>
            <w:r w:rsidRPr="00212A5E">
              <w:rPr>
                <w:rFonts w:ascii="Times New Roman" w:eastAsia="宋体" w:hAnsi="Times New Roman" w:cs="Times New Roman"/>
                <w:sz w:val="24"/>
              </w:rPr>
              <w:t>体验与服务</w:t>
            </w:r>
          </w:p>
          <w:p w14:paraId="5AF31424" w14:textId="195A10D0" w:rsidR="008032F1" w:rsidRPr="00E719DC" w:rsidRDefault="00212A5E" w:rsidP="00212A5E">
            <w:pPr>
              <w:spacing w:line="400" w:lineRule="exact"/>
              <w:jc w:val="left"/>
              <w:rPr>
                <w:rFonts w:ascii="Times New Roman" w:eastAsia="宋体" w:hAnsi="Times New Roman" w:cs="Times New Roman"/>
                <w:b/>
                <w:bCs/>
                <w:iCs/>
                <w:sz w:val="24"/>
              </w:rPr>
            </w:pPr>
            <w:r w:rsidRPr="00E719DC">
              <w:rPr>
                <w:rFonts w:ascii="Times New Roman" w:eastAsia="宋体" w:hAnsi="Times New Roman" w:cs="Times New Roman" w:hint="eastAsia"/>
                <w:b/>
                <w:bCs/>
                <w:iCs/>
                <w:sz w:val="24"/>
              </w:rPr>
              <w:t>2</w:t>
            </w:r>
            <w:r w:rsidRPr="00E719DC">
              <w:rPr>
                <w:rFonts w:ascii="Times New Roman" w:eastAsia="宋体" w:hAnsi="Times New Roman" w:cs="Times New Roman"/>
                <w:b/>
                <w:bCs/>
                <w:iCs/>
                <w:sz w:val="24"/>
              </w:rPr>
              <w:t>.</w:t>
            </w:r>
            <w:r w:rsidR="002C0A01" w:rsidRPr="00E719DC">
              <w:rPr>
                <w:rFonts w:ascii="Times New Roman" w:eastAsia="宋体" w:hAnsi="Times New Roman" w:cs="Times New Roman"/>
                <w:b/>
                <w:bCs/>
                <w:iCs/>
                <w:sz w:val="24"/>
              </w:rPr>
              <w:t>体验与服务</w:t>
            </w:r>
            <w:proofErr w:type="gramStart"/>
            <w:r w:rsidR="002C0A01" w:rsidRPr="00E719DC">
              <w:rPr>
                <w:rFonts w:ascii="Times New Roman" w:eastAsia="宋体" w:hAnsi="Times New Roman" w:cs="Times New Roman"/>
                <w:b/>
                <w:bCs/>
                <w:iCs/>
                <w:sz w:val="24"/>
              </w:rPr>
              <w:t>类</w:t>
            </w:r>
            <w:r w:rsidR="002C0A01" w:rsidRPr="00E719DC">
              <w:rPr>
                <w:rFonts w:ascii="Times New Roman" w:eastAsia="宋体" w:hAnsi="Times New Roman" w:cs="Times New Roman"/>
                <w:b/>
                <w:bCs/>
                <w:sz w:val="24"/>
              </w:rPr>
              <w:t>实践</w:t>
            </w:r>
            <w:proofErr w:type="gramEnd"/>
            <w:r w:rsidR="002C0A01" w:rsidRPr="00E719DC">
              <w:rPr>
                <w:rFonts w:ascii="Times New Roman" w:eastAsia="宋体" w:hAnsi="Times New Roman" w:cs="Times New Roman"/>
                <w:b/>
                <w:bCs/>
                <w:iCs/>
                <w:sz w:val="24"/>
              </w:rPr>
              <w:t>的方法与技能</w:t>
            </w:r>
          </w:p>
          <w:p w14:paraId="2F43C598" w14:textId="5E445AD7" w:rsidR="00E719DC" w:rsidRPr="00E719DC" w:rsidRDefault="00E719DC" w:rsidP="00212A5E">
            <w:pPr>
              <w:spacing w:line="400" w:lineRule="exact"/>
              <w:jc w:val="left"/>
              <w:rPr>
                <w:rFonts w:ascii="Times New Roman" w:eastAsia="宋体" w:hAnsi="Times New Roman" w:cs="Times New Roman"/>
                <w:b/>
                <w:bCs/>
                <w:iCs/>
                <w:sz w:val="24"/>
              </w:rPr>
            </w:pPr>
            <w:r w:rsidRPr="00E719DC">
              <w:rPr>
                <w:rFonts w:ascii="Times New Roman" w:eastAsia="宋体" w:hAnsi="Times New Roman" w:cs="Times New Roman" w:hint="eastAsia"/>
                <w:b/>
                <w:bCs/>
                <w:iCs/>
                <w:sz w:val="24"/>
              </w:rPr>
              <w:t>①公益服务的要求与技能</w:t>
            </w:r>
          </w:p>
          <w:p w14:paraId="7F5DD912" w14:textId="2F25677C" w:rsidR="00E719DC" w:rsidRDefault="00E719DC" w:rsidP="00E719DC">
            <w:pPr>
              <w:jc w:val="left"/>
              <w:rPr>
                <w:rFonts w:ascii="Times New Roman" w:eastAsia="宋体" w:hAnsi="Times New Roman" w:cs="Times New Roman"/>
                <w:sz w:val="24"/>
              </w:rPr>
            </w:pPr>
            <w:r>
              <w:rPr>
                <w:noProof/>
              </w:rPr>
              <w:drawing>
                <wp:inline distT="0" distB="0" distL="0" distR="0" wp14:anchorId="5F1075B8" wp14:editId="04E1913F">
                  <wp:extent cx="2791691" cy="1587762"/>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05979" cy="1595888"/>
                          </a:xfrm>
                          <a:prstGeom prst="rect">
                            <a:avLst/>
                          </a:prstGeom>
                        </pic:spPr>
                      </pic:pic>
                    </a:graphicData>
                  </a:graphic>
                </wp:inline>
              </w:drawing>
            </w:r>
          </w:p>
          <w:p w14:paraId="48FFBA0B" w14:textId="6C8483F8" w:rsidR="00E719DC" w:rsidRPr="00E719DC" w:rsidRDefault="00E719DC" w:rsidP="00E719DC">
            <w:pPr>
              <w:jc w:val="left"/>
              <w:rPr>
                <w:rFonts w:ascii="Times New Roman" w:eastAsia="宋体" w:hAnsi="Times New Roman" w:cs="Times New Roman"/>
                <w:b/>
                <w:bCs/>
                <w:sz w:val="24"/>
              </w:rPr>
            </w:pPr>
            <w:r w:rsidRPr="00E719DC">
              <w:rPr>
                <w:rFonts w:ascii="Times New Roman" w:eastAsia="宋体" w:hAnsi="Times New Roman" w:cs="Times New Roman" w:hint="eastAsia"/>
                <w:b/>
                <w:bCs/>
                <w:sz w:val="24"/>
              </w:rPr>
              <w:t>②体验与服务</w:t>
            </w:r>
            <w:proofErr w:type="gramStart"/>
            <w:r w:rsidRPr="00E719DC">
              <w:rPr>
                <w:rFonts w:ascii="Times New Roman" w:eastAsia="宋体" w:hAnsi="Times New Roman" w:cs="Times New Roman" w:hint="eastAsia"/>
                <w:b/>
                <w:bCs/>
                <w:sz w:val="24"/>
              </w:rPr>
              <w:t>类实践</w:t>
            </w:r>
            <w:proofErr w:type="gramEnd"/>
            <w:r w:rsidRPr="00E719DC">
              <w:rPr>
                <w:rFonts w:ascii="Times New Roman" w:eastAsia="宋体" w:hAnsi="Times New Roman" w:cs="Times New Roman" w:hint="eastAsia"/>
                <w:b/>
                <w:bCs/>
                <w:sz w:val="24"/>
              </w:rPr>
              <w:t>的方法与技能</w:t>
            </w:r>
          </w:p>
          <w:p w14:paraId="32C7ABB8" w14:textId="12C59097" w:rsidR="00E719DC" w:rsidRPr="00E719DC" w:rsidRDefault="00E719DC" w:rsidP="00E719DC">
            <w:pPr>
              <w:ind w:firstLineChars="200" w:firstLine="480"/>
              <w:jc w:val="left"/>
              <w:rPr>
                <w:rFonts w:ascii="Times New Roman" w:eastAsia="宋体" w:hAnsi="Times New Roman" w:cs="Times New Roman"/>
                <w:sz w:val="24"/>
              </w:rPr>
            </w:pPr>
            <w:r w:rsidRPr="00E719DC">
              <w:rPr>
                <w:rFonts w:ascii="Times New Roman" w:eastAsia="宋体" w:hAnsi="Times New Roman" w:cs="Times New Roman" w:hint="eastAsia"/>
                <w:sz w:val="24"/>
              </w:rPr>
              <w:t>工作态度、责任心、敬业精神</w:t>
            </w:r>
          </w:p>
          <w:p w14:paraId="4048AD79" w14:textId="3E93F735" w:rsidR="00E719DC" w:rsidRPr="00E719DC" w:rsidRDefault="00E719DC" w:rsidP="00E719DC">
            <w:pPr>
              <w:ind w:firstLineChars="200" w:firstLine="480"/>
              <w:jc w:val="left"/>
              <w:rPr>
                <w:rFonts w:ascii="Times New Roman" w:eastAsia="宋体" w:hAnsi="Times New Roman" w:cs="Times New Roman"/>
                <w:sz w:val="24"/>
              </w:rPr>
            </w:pPr>
            <w:r w:rsidRPr="00E719DC">
              <w:rPr>
                <w:rFonts w:ascii="Times New Roman" w:eastAsia="宋体" w:hAnsi="Times New Roman" w:cs="Times New Roman" w:hint="eastAsia"/>
                <w:sz w:val="24"/>
              </w:rPr>
              <w:t>专业技能和通用技能</w:t>
            </w:r>
          </w:p>
          <w:p w14:paraId="3A589846" w14:textId="34768DF5" w:rsidR="002C0A01" w:rsidRDefault="00212A5E" w:rsidP="00212A5E">
            <w:pPr>
              <w:spacing w:line="400" w:lineRule="exact"/>
              <w:jc w:val="left"/>
              <w:rPr>
                <w:rFonts w:ascii="Times New Roman" w:eastAsia="宋体" w:hAnsi="Times New Roman" w:cs="Times New Roman"/>
                <w:sz w:val="24"/>
              </w:rPr>
            </w:pPr>
            <w:r>
              <w:rPr>
                <w:rFonts w:ascii="Times New Roman" w:eastAsia="宋体" w:hAnsi="Times New Roman" w:cs="Times New Roman" w:hint="eastAsia"/>
                <w:sz w:val="24"/>
              </w:rPr>
              <w:lastRenderedPageBreak/>
              <w:t>3</w:t>
            </w:r>
            <w:r>
              <w:rPr>
                <w:rFonts w:ascii="Times New Roman" w:eastAsia="宋体" w:hAnsi="Times New Roman" w:cs="Times New Roman"/>
                <w:sz w:val="24"/>
              </w:rPr>
              <w:t>.</w:t>
            </w:r>
            <w:r w:rsidR="002C0A01" w:rsidRPr="00212A5E">
              <w:rPr>
                <w:rFonts w:ascii="Times New Roman" w:eastAsia="宋体" w:hAnsi="Times New Roman" w:cs="Times New Roman"/>
                <w:sz w:val="24"/>
              </w:rPr>
              <w:t>社会调查研究的设计准备</w:t>
            </w:r>
          </w:p>
          <w:p w14:paraId="11408E3F" w14:textId="4A7D1D4B" w:rsidR="004F2D5E" w:rsidRPr="004F2D5E" w:rsidRDefault="004F2D5E" w:rsidP="004F2D5E">
            <w:pPr>
              <w:spacing w:line="400" w:lineRule="exact"/>
              <w:jc w:val="left"/>
              <w:rPr>
                <w:rFonts w:ascii="Times New Roman" w:eastAsia="宋体" w:hAnsi="Times New Roman" w:cs="Times New Roman"/>
                <w:sz w:val="24"/>
              </w:rPr>
            </w:pPr>
            <w:r>
              <w:rPr>
                <w:rFonts w:ascii="Times New Roman" w:eastAsia="宋体" w:hAnsi="Times New Roman" w:cs="Times New Roman" w:hint="eastAsia"/>
                <w:b/>
                <w:bCs/>
                <w:sz w:val="24"/>
              </w:rPr>
              <w:t>①</w:t>
            </w:r>
            <w:r w:rsidRPr="004F2D5E">
              <w:rPr>
                <w:rFonts w:ascii="Times New Roman" w:eastAsia="宋体" w:hAnsi="Times New Roman" w:cs="Times New Roman" w:hint="eastAsia"/>
                <w:b/>
                <w:bCs/>
                <w:sz w:val="24"/>
              </w:rPr>
              <w:t>初步探索与提出假设</w:t>
            </w:r>
          </w:p>
          <w:p w14:paraId="5CD04BFA" w14:textId="3CD99FA3" w:rsidR="004F2D5E" w:rsidRPr="004F2D5E" w:rsidRDefault="004F2D5E" w:rsidP="004F2D5E">
            <w:pPr>
              <w:spacing w:line="400" w:lineRule="exact"/>
              <w:jc w:val="left"/>
              <w:rPr>
                <w:rFonts w:ascii="Times New Roman" w:eastAsia="宋体" w:hAnsi="Times New Roman" w:cs="Times New Roman"/>
                <w:sz w:val="24"/>
              </w:rPr>
            </w:pPr>
            <w:r>
              <w:rPr>
                <w:rFonts w:ascii="Times New Roman" w:eastAsia="宋体" w:hAnsi="Times New Roman" w:cs="Times New Roman" w:hint="eastAsia"/>
                <w:b/>
                <w:bCs/>
                <w:sz w:val="24"/>
              </w:rPr>
              <w:t>②</w:t>
            </w:r>
            <w:r w:rsidRPr="004F2D5E">
              <w:rPr>
                <w:rFonts w:ascii="Times New Roman" w:eastAsia="宋体" w:hAnsi="Times New Roman" w:cs="Times New Roman" w:hint="eastAsia"/>
                <w:b/>
                <w:bCs/>
                <w:sz w:val="24"/>
              </w:rPr>
              <w:t>社会指标与社会测量</w:t>
            </w:r>
          </w:p>
          <w:p w14:paraId="4330BCCE" w14:textId="293E4DD6" w:rsidR="004F2D5E" w:rsidRDefault="004F2D5E" w:rsidP="004F2D5E">
            <w:pPr>
              <w:jc w:val="left"/>
              <w:rPr>
                <w:rFonts w:ascii="Times New Roman" w:eastAsia="宋体" w:hAnsi="Times New Roman" w:cs="Times New Roman"/>
                <w:sz w:val="24"/>
              </w:rPr>
            </w:pPr>
            <w:r>
              <w:rPr>
                <w:noProof/>
              </w:rPr>
              <w:drawing>
                <wp:inline distT="0" distB="0" distL="0" distR="0" wp14:anchorId="225A9BF0" wp14:editId="33F7171C">
                  <wp:extent cx="2736273" cy="1668580"/>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73892" cy="1691520"/>
                          </a:xfrm>
                          <a:prstGeom prst="rect">
                            <a:avLst/>
                          </a:prstGeom>
                        </pic:spPr>
                      </pic:pic>
                    </a:graphicData>
                  </a:graphic>
                </wp:inline>
              </w:drawing>
            </w:r>
          </w:p>
          <w:p w14:paraId="563CDB37" w14:textId="5D6A1DB3" w:rsidR="004F2D5E" w:rsidRDefault="004F2D5E" w:rsidP="004F2D5E">
            <w:pPr>
              <w:jc w:val="left"/>
              <w:rPr>
                <w:rFonts w:ascii="Times New Roman" w:eastAsia="宋体" w:hAnsi="Times New Roman" w:cs="Times New Roman"/>
                <w:sz w:val="24"/>
              </w:rPr>
            </w:pPr>
            <w:r>
              <w:rPr>
                <w:noProof/>
              </w:rPr>
              <w:drawing>
                <wp:inline distT="0" distB="0" distL="0" distR="0" wp14:anchorId="225B53F0" wp14:editId="42BC6A3B">
                  <wp:extent cx="2727779" cy="1558637"/>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9714" cy="1571171"/>
                          </a:xfrm>
                          <a:prstGeom prst="rect">
                            <a:avLst/>
                          </a:prstGeom>
                        </pic:spPr>
                      </pic:pic>
                    </a:graphicData>
                  </a:graphic>
                </wp:inline>
              </w:drawing>
            </w:r>
          </w:p>
          <w:p w14:paraId="4B025171" w14:textId="1346AE66" w:rsidR="004F2D5E" w:rsidRPr="004F2D5E" w:rsidRDefault="004F2D5E" w:rsidP="004F2D5E">
            <w:pPr>
              <w:jc w:val="left"/>
              <w:rPr>
                <w:rFonts w:ascii="Times New Roman" w:eastAsia="宋体" w:hAnsi="Times New Roman" w:cs="Times New Roman"/>
                <w:sz w:val="24"/>
              </w:rPr>
            </w:pPr>
            <w:r>
              <w:rPr>
                <w:rFonts w:ascii="Times New Roman" w:eastAsia="宋体" w:hAnsi="Times New Roman" w:cs="Times New Roman" w:hint="eastAsia"/>
                <w:sz w:val="24"/>
              </w:rPr>
              <w:t>③确定调查方法</w:t>
            </w:r>
          </w:p>
          <w:p w14:paraId="73D67E2F" w14:textId="1A60FF10" w:rsidR="002C0A01" w:rsidRPr="005C7553" w:rsidRDefault="00212A5E" w:rsidP="00212A5E">
            <w:pPr>
              <w:spacing w:line="400" w:lineRule="exact"/>
              <w:jc w:val="left"/>
              <w:rPr>
                <w:rFonts w:ascii="黑体" w:eastAsia="黑体" w:hAnsi="黑体" w:cs="Times New Roman"/>
                <w:sz w:val="24"/>
              </w:rPr>
            </w:pPr>
            <w:r w:rsidRPr="005C7553">
              <w:rPr>
                <w:rFonts w:ascii="黑体" w:eastAsia="黑体" w:hAnsi="黑体" w:cs="Times New Roman" w:hint="eastAsia"/>
                <w:sz w:val="24"/>
              </w:rPr>
              <w:t>二、</w:t>
            </w:r>
            <w:r w:rsidR="002C0A01" w:rsidRPr="005C7553">
              <w:rPr>
                <w:rFonts w:ascii="黑体" w:eastAsia="黑体" w:hAnsi="黑体" w:cs="Times New Roman"/>
                <w:sz w:val="24"/>
              </w:rPr>
              <w:t>社会调查的基本方法</w:t>
            </w:r>
          </w:p>
          <w:p w14:paraId="06B3B93A" w14:textId="54CE5AB5" w:rsidR="002C0A01" w:rsidRDefault="00212A5E" w:rsidP="00212A5E">
            <w:pPr>
              <w:spacing w:line="400" w:lineRule="exact"/>
              <w:jc w:val="left"/>
              <w:rPr>
                <w:rFonts w:ascii="Times New Roman" w:eastAsia="宋体" w:hAnsi="Times New Roman" w:cs="Times New Roman"/>
                <w:sz w:val="24"/>
              </w:rPr>
            </w:pPr>
            <w:r>
              <w:rPr>
                <w:rFonts w:ascii="Times New Roman" w:eastAsia="宋体" w:hAnsi="Times New Roman" w:cs="Times New Roman" w:hint="eastAsia"/>
                <w:sz w:val="24"/>
              </w:rPr>
              <w:t>1</w:t>
            </w:r>
            <w:r>
              <w:rPr>
                <w:rFonts w:ascii="Times New Roman" w:eastAsia="宋体" w:hAnsi="Times New Roman" w:cs="Times New Roman"/>
                <w:sz w:val="24"/>
              </w:rPr>
              <w:t>.</w:t>
            </w:r>
            <w:r w:rsidR="002C0A01" w:rsidRPr="00212A5E">
              <w:rPr>
                <w:rFonts w:ascii="Times New Roman" w:eastAsia="宋体" w:hAnsi="Times New Roman" w:cs="Times New Roman"/>
                <w:sz w:val="24"/>
              </w:rPr>
              <w:t>实地观察法</w:t>
            </w:r>
          </w:p>
          <w:p w14:paraId="0B7AC692" w14:textId="42381714" w:rsidR="00B97B63" w:rsidRPr="00212A5E" w:rsidRDefault="00B97B63" w:rsidP="00B97B63">
            <w:pPr>
              <w:jc w:val="left"/>
              <w:rPr>
                <w:rFonts w:ascii="Times New Roman" w:eastAsia="宋体" w:hAnsi="Times New Roman" w:cs="Times New Roman"/>
                <w:sz w:val="24"/>
              </w:rPr>
            </w:pPr>
            <w:r>
              <w:rPr>
                <w:noProof/>
              </w:rPr>
              <w:drawing>
                <wp:inline distT="0" distB="0" distL="0" distR="0" wp14:anchorId="7CDA3C32" wp14:editId="1094A80F">
                  <wp:extent cx="2486891" cy="1496446"/>
                  <wp:effectExtent l="0" t="0" r="889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12672" cy="1511959"/>
                          </a:xfrm>
                          <a:prstGeom prst="rect">
                            <a:avLst/>
                          </a:prstGeom>
                        </pic:spPr>
                      </pic:pic>
                    </a:graphicData>
                  </a:graphic>
                </wp:inline>
              </w:drawing>
            </w:r>
          </w:p>
          <w:p w14:paraId="37D5AC21" w14:textId="31E7093E" w:rsidR="002C0A01" w:rsidRDefault="00212A5E" w:rsidP="00212A5E">
            <w:pPr>
              <w:spacing w:line="400" w:lineRule="exact"/>
              <w:jc w:val="left"/>
              <w:rPr>
                <w:rFonts w:ascii="Times New Roman" w:eastAsia="宋体"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sz w:val="24"/>
              </w:rPr>
              <w:t>.</w:t>
            </w:r>
            <w:r w:rsidR="002C0A01" w:rsidRPr="00212A5E">
              <w:rPr>
                <w:rFonts w:ascii="Times New Roman" w:eastAsia="宋体" w:hAnsi="Times New Roman" w:cs="Times New Roman"/>
                <w:sz w:val="24"/>
              </w:rPr>
              <w:t>访谈调查法</w:t>
            </w:r>
          </w:p>
          <w:p w14:paraId="075A6A91" w14:textId="79E76718" w:rsidR="00F8004B" w:rsidRPr="00212A5E" w:rsidRDefault="00F8004B" w:rsidP="00F8004B">
            <w:pPr>
              <w:jc w:val="left"/>
              <w:rPr>
                <w:rFonts w:ascii="Times New Roman" w:eastAsia="宋体" w:hAnsi="Times New Roman" w:cs="Times New Roman" w:hint="eastAsia"/>
                <w:sz w:val="24"/>
              </w:rPr>
            </w:pPr>
            <w:r>
              <w:rPr>
                <w:noProof/>
              </w:rPr>
              <w:drawing>
                <wp:inline distT="0" distB="0" distL="0" distR="0" wp14:anchorId="3D6B07D1" wp14:editId="267E8671">
                  <wp:extent cx="2424545" cy="158444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90196" cy="1627352"/>
                          </a:xfrm>
                          <a:prstGeom prst="rect">
                            <a:avLst/>
                          </a:prstGeom>
                        </pic:spPr>
                      </pic:pic>
                    </a:graphicData>
                  </a:graphic>
                </wp:inline>
              </w:drawing>
            </w:r>
          </w:p>
          <w:p w14:paraId="1B394176" w14:textId="53DC2625" w:rsidR="002C0A01" w:rsidRDefault="00212A5E" w:rsidP="00212A5E">
            <w:pPr>
              <w:spacing w:line="400" w:lineRule="exact"/>
              <w:jc w:val="left"/>
              <w:rPr>
                <w:rFonts w:ascii="Times New Roman" w:eastAsia="宋体" w:hAnsi="Times New Roman" w:cs="Times New Roman"/>
                <w:sz w:val="24"/>
              </w:rPr>
            </w:pPr>
            <w:r>
              <w:rPr>
                <w:rFonts w:ascii="Times New Roman" w:eastAsia="宋体" w:hAnsi="Times New Roman" w:cs="Times New Roman" w:hint="eastAsia"/>
                <w:sz w:val="24"/>
              </w:rPr>
              <w:lastRenderedPageBreak/>
              <w:t>3</w:t>
            </w:r>
            <w:r>
              <w:rPr>
                <w:rFonts w:ascii="Times New Roman" w:eastAsia="宋体" w:hAnsi="Times New Roman" w:cs="Times New Roman"/>
                <w:sz w:val="24"/>
              </w:rPr>
              <w:t>.</w:t>
            </w:r>
            <w:r w:rsidR="002C0A01" w:rsidRPr="00212A5E">
              <w:rPr>
                <w:rFonts w:ascii="Times New Roman" w:eastAsia="宋体" w:hAnsi="Times New Roman" w:cs="Times New Roman"/>
                <w:sz w:val="24"/>
              </w:rPr>
              <w:t>问卷调查法</w:t>
            </w:r>
          </w:p>
          <w:p w14:paraId="3FB03754" w14:textId="56C03DCA" w:rsidR="00F8004B" w:rsidRPr="00212A5E" w:rsidRDefault="00F8004B" w:rsidP="00F8004B">
            <w:pPr>
              <w:jc w:val="left"/>
              <w:rPr>
                <w:rFonts w:ascii="Times New Roman" w:eastAsia="宋体" w:hAnsi="Times New Roman" w:cs="Times New Roman" w:hint="eastAsia"/>
                <w:sz w:val="24"/>
              </w:rPr>
            </w:pPr>
            <w:r>
              <w:rPr>
                <w:noProof/>
              </w:rPr>
              <w:drawing>
                <wp:inline distT="0" distB="0" distL="0" distR="0" wp14:anchorId="280F4095" wp14:editId="3BD02D8B">
                  <wp:extent cx="2729345" cy="160882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74088" cy="1635196"/>
                          </a:xfrm>
                          <a:prstGeom prst="rect">
                            <a:avLst/>
                          </a:prstGeom>
                        </pic:spPr>
                      </pic:pic>
                    </a:graphicData>
                  </a:graphic>
                </wp:inline>
              </w:drawing>
            </w:r>
          </w:p>
          <w:p w14:paraId="7E910CAD" w14:textId="709C6B77" w:rsidR="002C0A01" w:rsidRDefault="00212A5E" w:rsidP="00212A5E">
            <w:pPr>
              <w:spacing w:line="400" w:lineRule="exact"/>
              <w:jc w:val="left"/>
              <w:rPr>
                <w:rFonts w:ascii="Times New Roman" w:eastAsia="宋体" w:hAnsi="Times New Roman" w:cs="Times New Roman"/>
                <w:sz w:val="24"/>
              </w:rPr>
            </w:pPr>
            <w:r>
              <w:rPr>
                <w:rFonts w:ascii="Times New Roman" w:eastAsia="宋体" w:hAnsi="Times New Roman" w:cs="Times New Roman" w:hint="eastAsia"/>
                <w:sz w:val="24"/>
              </w:rPr>
              <w:t>4</w:t>
            </w:r>
            <w:r>
              <w:rPr>
                <w:rFonts w:ascii="Times New Roman" w:eastAsia="宋体" w:hAnsi="Times New Roman" w:cs="Times New Roman"/>
                <w:sz w:val="24"/>
              </w:rPr>
              <w:t>.</w:t>
            </w:r>
            <w:r w:rsidR="002C0A01" w:rsidRPr="00212A5E">
              <w:rPr>
                <w:rFonts w:ascii="Times New Roman" w:eastAsia="宋体" w:hAnsi="Times New Roman" w:cs="Times New Roman"/>
                <w:sz w:val="24"/>
              </w:rPr>
              <w:t>其他调查方法</w:t>
            </w:r>
          </w:p>
          <w:p w14:paraId="3BD3AFA3" w14:textId="4305E059" w:rsidR="007E32FE" w:rsidRDefault="007E32FE" w:rsidP="00212A5E">
            <w:pPr>
              <w:spacing w:line="400" w:lineRule="exact"/>
              <w:jc w:val="left"/>
              <w:rPr>
                <w:rFonts w:ascii="Times New Roman" w:eastAsia="宋体" w:hAnsi="Times New Roman" w:cs="Times New Roman"/>
                <w:sz w:val="24"/>
              </w:rPr>
            </w:pPr>
          </w:p>
          <w:p w14:paraId="537C91E5" w14:textId="6CF5D6AE" w:rsidR="007E32FE" w:rsidRDefault="007E32FE" w:rsidP="00212A5E">
            <w:pPr>
              <w:spacing w:line="400" w:lineRule="exact"/>
              <w:jc w:val="left"/>
              <w:rPr>
                <w:rFonts w:ascii="Times New Roman" w:eastAsia="宋体" w:hAnsi="Times New Roman" w:cs="Times New Roman"/>
                <w:sz w:val="24"/>
              </w:rPr>
            </w:pPr>
          </w:p>
          <w:p w14:paraId="2E39BEE8" w14:textId="77777777" w:rsidR="007E32FE" w:rsidRPr="00212A5E" w:rsidRDefault="007E32FE" w:rsidP="00212A5E">
            <w:pPr>
              <w:spacing w:line="400" w:lineRule="exact"/>
              <w:jc w:val="left"/>
              <w:rPr>
                <w:rFonts w:ascii="Times New Roman" w:eastAsia="宋体" w:hAnsi="Times New Roman" w:cs="Times New Roman" w:hint="eastAsia"/>
                <w:sz w:val="24"/>
              </w:rPr>
            </w:pPr>
          </w:p>
          <w:p w14:paraId="1DA04D9F" w14:textId="0B12123B" w:rsidR="002C0A01" w:rsidRPr="005C7553" w:rsidRDefault="00212A5E" w:rsidP="00212A5E">
            <w:pPr>
              <w:spacing w:line="400" w:lineRule="exact"/>
              <w:jc w:val="left"/>
              <w:rPr>
                <w:rFonts w:ascii="黑体" w:eastAsia="黑体" w:hAnsi="黑体" w:cs="Times New Roman"/>
                <w:sz w:val="24"/>
              </w:rPr>
            </w:pPr>
            <w:r w:rsidRPr="005C7553">
              <w:rPr>
                <w:rFonts w:ascii="黑体" w:eastAsia="黑体" w:hAnsi="黑体" w:cs="Times New Roman" w:hint="eastAsia"/>
                <w:sz w:val="24"/>
              </w:rPr>
              <w:t>三、</w:t>
            </w:r>
            <w:r w:rsidR="002C0A01" w:rsidRPr="005C7553">
              <w:rPr>
                <w:rFonts w:ascii="黑体" w:eastAsia="黑体" w:hAnsi="黑体" w:cs="Times New Roman"/>
                <w:sz w:val="24"/>
              </w:rPr>
              <w:t>社会研究资料的分析方法</w:t>
            </w:r>
          </w:p>
          <w:p w14:paraId="29CEA182" w14:textId="785DA11F" w:rsidR="002C0A01" w:rsidRPr="007E32FE" w:rsidRDefault="00212A5E" w:rsidP="00212A5E">
            <w:pPr>
              <w:spacing w:line="400" w:lineRule="exact"/>
              <w:jc w:val="left"/>
              <w:rPr>
                <w:rFonts w:ascii="Times New Roman" w:eastAsia="宋体" w:hAnsi="Times New Roman" w:cs="Times New Roman"/>
                <w:b/>
                <w:bCs/>
                <w:sz w:val="24"/>
              </w:rPr>
            </w:pPr>
            <w:r w:rsidRPr="007E32FE">
              <w:rPr>
                <w:rFonts w:ascii="Times New Roman" w:eastAsia="宋体" w:hAnsi="Times New Roman" w:cs="Times New Roman" w:hint="eastAsia"/>
                <w:b/>
                <w:bCs/>
                <w:sz w:val="24"/>
              </w:rPr>
              <w:t>1</w:t>
            </w:r>
            <w:r w:rsidRPr="007E32FE">
              <w:rPr>
                <w:rFonts w:ascii="Times New Roman" w:eastAsia="宋体" w:hAnsi="Times New Roman" w:cs="Times New Roman"/>
                <w:b/>
                <w:bCs/>
                <w:sz w:val="24"/>
              </w:rPr>
              <w:t>.</w:t>
            </w:r>
            <w:r w:rsidR="002C0A01" w:rsidRPr="007E32FE">
              <w:rPr>
                <w:rFonts w:ascii="Times New Roman" w:eastAsia="宋体" w:hAnsi="Times New Roman" w:cs="Times New Roman"/>
                <w:b/>
                <w:bCs/>
                <w:sz w:val="24"/>
              </w:rPr>
              <w:t>定量资料分析</w:t>
            </w:r>
          </w:p>
          <w:p w14:paraId="15A3AA1F" w14:textId="43F76510" w:rsidR="007E32FE" w:rsidRPr="00212A5E" w:rsidRDefault="007E32FE" w:rsidP="00212A5E">
            <w:pPr>
              <w:spacing w:line="400" w:lineRule="exact"/>
              <w:jc w:val="left"/>
              <w:rPr>
                <w:rFonts w:ascii="Times New Roman" w:eastAsia="宋体" w:hAnsi="Times New Roman" w:cs="Times New Roman" w:hint="eastAsia"/>
                <w:sz w:val="24"/>
              </w:rPr>
            </w:pPr>
            <w:r w:rsidRPr="007E32FE">
              <w:rPr>
                <w:rFonts w:ascii="Times New Roman" w:eastAsia="宋体" w:hAnsi="Times New Roman" w:cs="Times New Roman" w:hint="eastAsia"/>
                <w:sz w:val="24"/>
              </w:rPr>
              <w:t>资料的整理录入</w:t>
            </w:r>
            <w:r>
              <w:rPr>
                <w:rFonts w:ascii="Times New Roman" w:eastAsia="宋体" w:hAnsi="Times New Roman" w:cs="Times New Roman" w:hint="eastAsia"/>
                <w:sz w:val="24"/>
              </w:rPr>
              <w:t>、统计分析</w:t>
            </w:r>
          </w:p>
          <w:p w14:paraId="0DB852B5" w14:textId="77777777" w:rsidR="008032F1" w:rsidRPr="007E32FE" w:rsidRDefault="00212A5E" w:rsidP="00212A5E">
            <w:pPr>
              <w:spacing w:line="400" w:lineRule="exact"/>
              <w:jc w:val="left"/>
              <w:rPr>
                <w:rFonts w:ascii="Times New Roman" w:eastAsia="宋体" w:hAnsi="Times New Roman" w:cs="Times New Roman"/>
                <w:b/>
                <w:bCs/>
                <w:sz w:val="24"/>
              </w:rPr>
            </w:pPr>
            <w:r w:rsidRPr="007E32FE">
              <w:rPr>
                <w:rFonts w:ascii="Times New Roman" w:eastAsia="宋体" w:hAnsi="Times New Roman" w:cs="Times New Roman" w:hint="eastAsia"/>
                <w:b/>
                <w:bCs/>
                <w:sz w:val="24"/>
              </w:rPr>
              <w:t>2</w:t>
            </w:r>
            <w:r w:rsidRPr="007E32FE">
              <w:rPr>
                <w:rFonts w:ascii="Times New Roman" w:eastAsia="宋体" w:hAnsi="Times New Roman" w:cs="Times New Roman"/>
                <w:b/>
                <w:bCs/>
                <w:sz w:val="24"/>
              </w:rPr>
              <w:t>.</w:t>
            </w:r>
            <w:r w:rsidR="002C0A01" w:rsidRPr="007E32FE">
              <w:rPr>
                <w:rFonts w:ascii="Times New Roman" w:eastAsia="宋体" w:hAnsi="Times New Roman" w:cs="Times New Roman"/>
                <w:b/>
                <w:bCs/>
                <w:sz w:val="24"/>
              </w:rPr>
              <w:t>定性资料分析</w:t>
            </w:r>
          </w:p>
          <w:p w14:paraId="7716BC69" w14:textId="30102D68" w:rsidR="007E32FE" w:rsidRPr="00212A5E" w:rsidRDefault="007E32FE" w:rsidP="00212A5E">
            <w:pPr>
              <w:spacing w:line="400" w:lineRule="exact"/>
              <w:jc w:val="left"/>
              <w:rPr>
                <w:rFonts w:ascii="Times New Roman" w:eastAsia="宋体" w:hAnsi="Times New Roman" w:cs="Times New Roman" w:hint="eastAsia"/>
                <w:sz w:val="24"/>
              </w:rPr>
            </w:pPr>
            <w:r w:rsidRPr="007E32FE">
              <w:rPr>
                <w:rFonts w:ascii="Times New Roman" w:eastAsia="宋体" w:hAnsi="Times New Roman" w:cs="Times New Roman" w:hint="eastAsia"/>
                <w:sz w:val="24"/>
              </w:rPr>
              <w:t>资料检查、分类、编码</w:t>
            </w:r>
          </w:p>
        </w:tc>
        <w:tc>
          <w:tcPr>
            <w:tcW w:w="2389" w:type="dxa"/>
          </w:tcPr>
          <w:p w14:paraId="58751FE6" w14:textId="77777777" w:rsidR="004161A9" w:rsidRDefault="00E719DC" w:rsidP="00212A5E">
            <w:pPr>
              <w:spacing w:line="400" w:lineRule="exact"/>
              <w:rPr>
                <w:rFonts w:ascii="Times New Roman" w:eastAsia="宋体" w:hAnsi="Times New Roman" w:cs="Times New Roman"/>
                <w:sz w:val="24"/>
              </w:rPr>
            </w:pPr>
            <w:r w:rsidRPr="00E719DC">
              <w:rPr>
                <w:rFonts w:ascii="Times New Roman" w:eastAsia="宋体" w:hAnsi="Times New Roman" w:cs="Times New Roman" w:hint="eastAsia"/>
                <w:b/>
                <w:bCs/>
                <w:sz w:val="24"/>
              </w:rPr>
              <w:lastRenderedPageBreak/>
              <w:t>讲述</w:t>
            </w:r>
            <w:r>
              <w:rPr>
                <w:rFonts w:ascii="Times New Roman" w:eastAsia="宋体" w:hAnsi="Times New Roman" w:cs="Times New Roman" w:hint="eastAsia"/>
                <w:sz w:val="24"/>
              </w:rPr>
              <w:t xml:space="preserve"> </w:t>
            </w:r>
            <w:r>
              <w:rPr>
                <w:rFonts w:ascii="Times New Roman" w:eastAsia="宋体" w:hAnsi="Times New Roman" w:cs="Times New Roman" w:hint="eastAsia"/>
                <w:sz w:val="24"/>
              </w:rPr>
              <w:t>介绍不同实践方式的区别，引导学生根据需求选择合适的实践方式</w:t>
            </w:r>
          </w:p>
          <w:p w14:paraId="117D9216" w14:textId="77777777" w:rsidR="00E719DC" w:rsidRDefault="00E719DC" w:rsidP="00212A5E">
            <w:pPr>
              <w:spacing w:line="400" w:lineRule="exact"/>
              <w:rPr>
                <w:rFonts w:ascii="Times New Roman" w:eastAsia="宋体" w:hAnsi="Times New Roman" w:cs="Times New Roman"/>
                <w:sz w:val="24"/>
              </w:rPr>
            </w:pPr>
          </w:p>
          <w:p w14:paraId="5AF3E594" w14:textId="77777777" w:rsidR="00E719DC" w:rsidRDefault="00E719DC" w:rsidP="00212A5E">
            <w:pPr>
              <w:spacing w:line="400" w:lineRule="exact"/>
              <w:rPr>
                <w:rFonts w:ascii="Times New Roman" w:eastAsia="宋体" w:hAnsi="Times New Roman" w:cs="Times New Roman"/>
                <w:sz w:val="24"/>
              </w:rPr>
            </w:pPr>
            <w:r w:rsidRPr="00E719DC">
              <w:rPr>
                <w:rFonts w:ascii="Times New Roman" w:eastAsia="宋体" w:hAnsi="Times New Roman" w:cs="Times New Roman" w:hint="eastAsia"/>
                <w:b/>
                <w:bCs/>
                <w:sz w:val="24"/>
              </w:rPr>
              <w:t>互动</w:t>
            </w:r>
            <w:r w:rsidRPr="00E719DC">
              <w:rPr>
                <w:rFonts w:ascii="Times New Roman" w:eastAsia="宋体" w:hAnsi="Times New Roman" w:cs="Times New Roman" w:hint="eastAsia"/>
                <w:b/>
                <w:bCs/>
                <w:sz w:val="24"/>
              </w:rPr>
              <w:t xml:space="preserve"> </w:t>
            </w:r>
            <w:r>
              <w:rPr>
                <w:rFonts w:ascii="Times New Roman" w:eastAsia="宋体" w:hAnsi="Times New Roman" w:cs="Times New Roman" w:hint="eastAsia"/>
                <w:sz w:val="24"/>
              </w:rPr>
              <w:t>你接触过的公益服务有哪些？参加这些服务有哪些要求吗？</w:t>
            </w:r>
          </w:p>
          <w:p w14:paraId="7E2F8736" w14:textId="77777777" w:rsidR="00E719DC" w:rsidRDefault="00E719DC" w:rsidP="00212A5E">
            <w:pPr>
              <w:spacing w:line="400" w:lineRule="exact"/>
              <w:rPr>
                <w:rFonts w:ascii="Times New Roman" w:eastAsia="宋体" w:hAnsi="Times New Roman" w:cs="Times New Roman"/>
                <w:sz w:val="24"/>
              </w:rPr>
            </w:pPr>
          </w:p>
          <w:p w14:paraId="3E36AFB5" w14:textId="77777777" w:rsidR="00E719DC" w:rsidRDefault="00E719DC" w:rsidP="00212A5E">
            <w:pPr>
              <w:spacing w:line="400" w:lineRule="exact"/>
              <w:rPr>
                <w:rFonts w:ascii="Times New Roman" w:eastAsia="宋体" w:hAnsi="Times New Roman" w:cs="Times New Roman"/>
                <w:sz w:val="24"/>
              </w:rPr>
            </w:pPr>
            <w:r w:rsidRPr="00E719DC">
              <w:rPr>
                <w:rFonts w:ascii="Times New Roman" w:eastAsia="宋体" w:hAnsi="Times New Roman" w:cs="Times New Roman" w:hint="eastAsia"/>
                <w:b/>
                <w:bCs/>
                <w:sz w:val="24"/>
              </w:rPr>
              <w:t>讲述</w:t>
            </w:r>
            <w:r>
              <w:rPr>
                <w:rFonts w:ascii="Times New Roman" w:eastAsia="宋体" w:hAnsi="Times New Roman" w:cs="Times New Roman" w:hint="eastAsia"/>
                <w:sz w:val="24"/>
              </w:rPr>
              <w:t xml:space="preserve"> </w:t>
            </w:r>
            <w:r>
              <w:rPr>
                <w:rFonts w:ascii="Times New Roman" w:eastAsia="宋体" w:hAnsi="Times New Roman" w:cs="Times New Roman" w:hint="eastAsia"/>
                <w:sz w:val="24"/>
              </w:rPr>
              <w:t>对于不同的志愿服务活动有不同的专业要求，要发挥好团队优势并结合个人特长做好服务工作。</w:t>
            </w:r>
          </w:p>
          <w:p w14:paraId="323CE3D2" w14:textId="77777777" w:rsidR="004F2D5E" w:rsidRDefault="004F2D5E" w:rsidP="00212A5E">
            <w:pPr>
              <w:spacing w:line="400" w:lineRule="exact"/>
              <w:rPr>
                <w:rFonts w:ascii="Times New Roman" w:eastAsia="宋体" w:hAnsi="Times New Roman" w:cs="Times New Roman"/>
                <w:sz w:val="24"/>
              </w:rPr>
            </w:pPr>
          </w:p>
          <w:p w14:paraId="4FA31555" w14:textId="77777777" w:rsidR="004F2D5E" w:rsidRDefault="004F2D5E" w:rsidP="00212A5E">
            <w:pPr>
              <w:spacing w:line="400" w:lineRule="exact"/>
              <w:rPr>
                <w:rFonts w:ascii="Times New Roman" w:eastAsia="宋体" w:hAnsi="Times New Roman" w:cs="Times New Roman"/>
                <w:sz w:val="24"/>
              </w:rPr>
            </w:pPr>
          </w:p>
          <w:p w14:paraId="5B3B3D5F" w14:textId="77777777" w:rsidR="004F2D5E" w:rsidRDefault="004F2D5E" w:rsidP="00212A5E">
            <w:pPr>
              <w:spacing w:line="400" w:lineRule="exact"/>
              <w:rPr>
                <w:rFonts w:ascii="Times New Roman" w:eastAsia="宋体" w:hAnsi="Times New Roman" w:cs="Times New Roman"/>
                <w:sz w:val="24"/>
              </w:rPr>
            </w:pPr>
          </w:p>
          <w:p w14:paraId="3D74CAEB" w14:textId="77777777" w:rsidR="004F2D5E" w:rsidRDefault="004F2D5E" w:rsidP="00212A5E">
            <w:pPr>
              <w:spacing w:line="400" w:lineRule="exact"/>
              <w:rPr>
                <w:rFonts w:ascii="Times New Roman" w:eastAsia="宋体" w:hAnsi="Times New Roman" w:cs="Times New Roman"/>
                <w:sz w:val="24"/>
              </w:rPr>
            </w:pPr>
            <w:r w:rsidRPr="004F2D5E">
              <w:rPr>
                <w:rFonts w:ascii="Times New Roman" w:eastAsia="宋体" w:hAnsi="Times New Roman" w:cs="Times New Roman" w:hint="eastAsia"/>
                <w:b/>
                <w:bCs/>
                <w:sz w:val="24"/>
              </w:rPr>
              <w:t>讲述</w:t>
            </w:r>
            <w:r w:rsidRPr="004F2D5E">
              <w:rPr>
                <w:rFonts w:ascii="Times New Roman" w:eastAsia="宋体" w:hAnsi="Times New Roman" w:cs="Times New Roman" w:hint="eastAsia"/>
                <w:b/>
                <w:bCs/>
                <w:sz w:val="24"/>
              </w:rPr>
              <w:t xml:space="preserve"> </w:t>
            </w:r>
            <w:r>
              <w:rPr>
                <w:rFonts w:ascii="Times New Roman" w:eastAsia="宋体" w:hAnsi="Times New Roman" w:cs="Times New Roman" w:hint="eastAsia"/>
                <w:sz w:val="24"/>
              </w:rPr>
              <w:t>社会指标的定义及分类，社会测量的方法及原则</w:t>
            </w:r>
          </w:p>
          <w:p w14:paraId="4AEBF28F" w14:textId="77777777" w:rsidR="004F2D5E" w:rsidRDefault="004F2D5E" w:rsidP="00212A5E">
            <w:pPr>
              <w:spacing w:line="400" w:lineRule="exact"/>
              <w:rPr>
                <w:rFonts w:ascii="Times New Roman" w:eastAsia="宋体" w:hAnsi="Times New Roman" w:cs="Times New Roman"/>
                <w:sz w:val="24"/>
              </w:rPr>
            </w:pPr>
          </w:p>
          <w:p w14:paraId="3142B183" w14:textId="77777777" w:rsidR="004F2D5E" w:rsidRDefault="004F2D5E" w:rsidP="00212A5E">
            <w:pPr>
              <w:spacing w:line="400" w:lineRule="exact"/>
              <w:rPr>
                <w:rFonts w:ascii="Times New Roman" w:eastAsia="宋体" w:hAnsi="Times New Roman" w:cs="Times New Roman"/>
                <w:sz w:val="24"/>
              </w:rPr>
            </w:pPr>
            <w:r w:rsidRPr="004F2D5E">
              <w:rPr>
                <w:rFonts w:ascii="Times New Roman" w:eastAsia="宋体" w:hAnsi="Times New Roman" w:cs="Times New Roman" w:hint="eastAsia"/>
                <w:b/>
                <w:bCs/>
                <w:sz w:val="24"/>
              </w:rPr>
              <w:t>讨论</w:t>
            </w:r>
            <w:r w:rsidRPr="004F2D5E">
              <w:rPr>
                <w:rFonts w:ascii="Times New Roman" w:eastAsia="宋体" w:hAnsi="Times New Roman" w:cs="Times New Roman" w:hint="eastAsia"/>
                <w:b/>
                <w:bCs/>
                <w:sz w:val="24"/>
              </w:rPr>
              <w:t xml:space="preserve"> </w:t>
            </w:r>
            <w:r>
              <w:rPr>
                <w:rFonts w:ascii="Times New Roman" w:eastAsia="宋体" w:hAnsi="Times New Roman" w:cs="Times New Roman" w:hint="eastAsia"/>
                <w:sz w:val="24"/>
              </w:rPr>
              <w:t>如果没有前期的摸排调研，会对社会实践产生什么影响呢？</w:t>
            </w:r>
          </w:p>
          <w:p w14:paraId="3ED4910D" w14:textId="77777777" w:rsidR="004F2D5E" w:rsidRDefault="004F2D5E" w:rsidP="00212A5E">
            <w:pPr>
              <w:spacing w:line="400" w:lineRule="exact"/>
              <w:rPr>
                <w:rFonts w:ascii="Times New Roman" w:eastAsia="宋体" w:hAnsi="Times New Roman" w:cs="Times New Roman"/>
                <w:sz w:val="24"/>
              </w:rPr>
            </w:pPr>
          </w:p>
          <w:p w14:paraId="17E5DD22" w14:textId="77777777" w:rsidR="004F2D5E" w:rsidRDefault="002647B1" w:rsidP="00212A5E">
            <w:pPr>
              <w:spacing w:line="400" w:lineRule="exact"/>
              <w:rPr>
                <w:rFonts w:ascii="Times New Roman" w:eastAsia="宋体" w:hAnsi="Times New Roman" w:cs="Times New Roman"/>
                <w:sz w:val="24"/>
              </w:rPr>
            </w:pPr>
            <w:r w:rsidRPr="002647B1">
              <w:rPr>
                <w:rFonts w:ascii="Times New Roman" w:eastAsia="宋体" w:hAnsi="Times New Roman" w:cs="Times New Roman" w:hint="eastAsia"/>
                <w:b/>
                <w:bCs/>
                <w:sz w:val="24"/>
              </w:rPr>
              <w:t>讲述</w:t>
            </w:r>
            <w:r w:rsidRPr="002647B1">
              <w:rPr>
                <w:rFonts w:ascii="Times New Roman" w:eastAsia="宋体" w:hAnsi="Times New Roman" w:cs="Times New Roman" w:hint="eastAsia"/>
                <w:b/>
                <w:bCs/>
                <w:sz w:val="24"/>
              </w:rPr>
              <w:t xml:space="preserve"> </w:t>
            </w:r>
            <w:r>
              <w:rPr>
                <w:rFonts w:ascii="Times New Roman" w:eastAsia="宋体" w:hAnsi="Times New Roman" w:cs="Times New Roman" w:hint="eastAsia"/>
                <w:sz w:val="24"/>
              </w:rPr>
              <w:t>调查方法主要有哪些，各自有哪些特点，适合哪种实践？</w:t>
            </w:r>
          </w:p>
          <w:p w14:paraId="734E4DCF" w14:textId="77777777" w:rsidR="00F8004B" w:rsidRDefault="00F8004B" w:rsidP="00212A5E">
            <w:pPr>
              <w:spacing w:line="400" w:lineRule="exact"/>
              <w:rPr>
                <w:rFonts w:ascii="Times New Roman" w:eastAsia="宋体" w:hAnsi="Times New Roman" w:cs="Times New Roman"/>
                <w:sz w:val="24"/>
              </w:rPr>
            </w:pPr>
          </w:p>
          <w:p w14:paraId="4B84FA1A" w14:textId="77777777" w:rsidR="00F8004B" w:rsidRDefault="00F8004B" w:rsidP="00212A5E">
            <w:pPr>
              <w:spacing w:line="400" w:lineRule="exact"/>
              <w:rPr>
                <w:rFonts w:ascii="Times New Roman" w:eastAsia="宋体" w:hAnsi="Times New Roman" w:cs="Times New Roman"/>
                <w:sz w:val="24"/>
              </w:rPr>
            </w:pPr>
          </w:p>
          <w:p w14:paraId="693C9DCE" w14:textId="77777777" w:rsidR="00F8004B" w:rsidRDefault="00F8004B" w:rsidP="00212A5E">
            <w:pPr>
              <w:spacing w:line="400" w:lineRule="exact"/>
              <w:rPr>
                <w:rFonts w:ascii="Times New Roman" w:eastAsia="宋体" w:hAnsi="Times New Roman" w:cs="Times New Roman"/>
                <w:sz w:val="24"/>
              </w:rPr>
            </w:pPr>
          </w:p>
          <w:p w14:paraId="77E92604" w14:textId="77777777" w:rsidR="00F8004B" w:rsidRDefault="00F8004B" w:rsidP="00212A5E">
            <w:pPr>
              <w:spacing w:line="400" w:lineRule="exact"/>
              <w:rPr>
                <w:rFonts w:ascii="Times New Roman" w:eastAsia="宋体" w:hAnsi="Times New Roman" w:cs="Times New Roman"/>
                <w:sz w:val="24"/>
              </w:rPr>
            </w:pPr>
            <w:r w:rsidRPr="00F8004B">
              <w:rPr>
                <w:rFonts w:ascii="Times New Roman" w:eastAsia="宋体" w:hAnsi="Times New Roman" w:cs="Times New Roman" w:hint="eastAsia"/>
                <w:b/>
                <w:bCs/>
                <w:sz w:val="24"/>
              </w:rPr>
              <w:t>讲述</w:t>
            </w:r>
            <w:r w:rsidRPr="00F8004B">
              <w:rPr>
                <w:rFonts w:ascii="Times New Roman" w:eastAsia="宋体" w:hAnsi="Times New Roman" w:cs="Times New Roman" w:hint="eastAsia"/>
                <w:b/>
                <w:bCs/>
                <w:sz w:val="24"/>
              </w:rPr>
              <w:t xml:space="preserve"> </w:t>
            </w:r>
            <w:r>
              <w:rPr>
                <w:rFonts w:ascii="Times New Roman" w:eastAsia="宋体" w:hAnsi="Times New Roman" w:cs="Times New Roman" w:hint="eastAsia"/>
                <w:sz w:val="24"/>
              </w:rPr>
              <w:t>实地观察法的定义、原则、流程。</w:t>
            </w:r>
          </w:p>
          <w:p w14:paraId="11F56BB8" w14:textId="77777777" w:rsidR="00F8004B" w:rsidRDefault="00F8004B" w:rsidP="00212A5E">
            <w:pPr>
              <w:spacing w:line="400" w:lineRule="exact"/>
              <w:rPr>
                <w:rFonts w:ascii="Times New Roman" w:eastAsia="宋体" w:hAnsi="Times New Roman" w:cs="Times New Roman"/>
                <w:sz w:val="24"/>
              </w:rPr>
            </w:pPr>
          </w:p>
          <w:p w14:paraId="13301C8F" w14:textId="77777777" w:rsidR="00F8004B" w:rsidRDefault="00F8004B" w:rsidP="00212A5E">
            <w:pPr>
              <w:spacing w:line="400" w:lineRule="exact"/>
              <w:rPr>
                <w:rFonts w:ascii="Times New Roman" w:eastAsia="宋体" w:hAnsi="Times New Roman" w:cs="Times New Roman"/>
                <w:sz w:val="24"/>
              </w:rPr>
            </w:pPr>
          </w:p>
          <w:p w14:paraId="7F908F23" w14:textId="77777777" w:rsidR="00F8004B" w:rsidRDefault="00F8004B" w:rsidP="00212A5E">
            <w:pPr>
              <w:spacing w:line="400" w:lineRule="exact"/>
              <w:rPr>
                <w:rFonts w:ascii="Times New Roman" w:eastAsia="宋体" w:hAnsi="Times New Roman" w:cs="Times New Roman"/>
                <w:sz w:val="24"/>
              </w:rPr>
            </w:pPr>
          </w:p>
          <w:p w14:paraId="3B0EDF90" w14:textId="77777777" w:rsidR="00F8004B" w:rsidRDefault="00F8004B" w:rsidP="00212A5E">
            <w:pPr>
              <w:spacing w:line="400" w:lineRule="exact"/>
              <w:rPr>
                <w:rFonts w:ascii="Times New Roman" w:eastAsia="宋体" w:hAnsi="Times New Roman" w:cs="Times New Roman"/>
                <w:sz w:val="24"/>
              </w:rPr>
            </w:pPr>
          </w:p>
          <w:p w14:paraId="4AA67475" w14:textId="77777777" w:rsidR="00F8004B" w:rsidRDefault="00F8004B" w:rsidP="00212A5E">
            <w:pPr>
              <w:spacing w:line="400" w:lineRule="exact"/>
              <w:rPr>
                <w:rFonts w:ascii="Times New Roman" w:eastAsia="宋体" w:hAnsi="Times New Roman" w:cs="Times New Roman"/>
                <w:sz w:val="24"/>
              </w:rPr>
            </w:pPr>
          </w:p>
          <w:p w14:paraId="01A62AEF" w14:textId="77777777" w:rsidR="00F8004B" w:rsidRDefault="00F8004B" w:rsidP="00212A5E">
            <w:pPr>
              <w:spacing w:line="400" w:lineRule="exact"/>
              <w:rPr>
                <w:rFonts w:ascii="Times New Roman" w:eastAsia="宋体" w:hAnsi="Times New Roman" w:cs="Times New Roman"/>
                <w:sz w:val="24"/>
              </w:rPr>
            </w:pPr>
          </w:p>
          <w:p w14:paraId="2FD66B6D" w14:textId="77777777" w:rsidR="00F8004B" w:rsidRDefault="00F8004B" w:rsidP="00212A5E">
            <w:pPr>
              <w:spacing w:line="400" w:lineRule="exact"/>
              <w:rPr>
                <w:rFonts w:ascii="Times New Roman" w:eastAsia="宋体" w:hAnsi="Times New Roman" w:cs="Times New Roman"/>
                <w:sz w:val="24"/>
              </w:rPr>
            </w:pPr>
            <w:r w:rsidRPr="00F8004B">
              <w:rPr>
                <w:rFonts w:ascii="Times New Roman" w:eastAsia="宋体" w:hAnsi="Times New Roman" w:cs="Times New Roman" w:hint="eastAsia"/>
                <w:b/>
                <w:bCs/>
                <w:sz w:val="24"/>
              </w:rPr>
              <w:t>讲述</w:t>
            </w:r>
            <w:r w:rsidRPr="00F8004B">
              <w:rPr>
                <w:rFonts w:ascii="Times New Roman" w:eastAsia="宋体" w:hAnsi="Times New Roman" w:cs="Times New Roman" w:hint="eastAsia"/>
                <w:b/>
                <w:bCs/>
                <w:sz w:val="24"/>
              </w:rPr>
              <w:t xml:space="preserve"> </w:t>
            </w:r>
            <w:r>
              <w:rPr>
                <w:rFonts w:ascii="Times New Roman" w:eastAsia="宋体" w:hAnsi="Times New Roman" w:cs="Times New Roman" w:hint="eastAsia"/>
                <w:sz w:val="24"/>
              </w:rPr>
              <w:t>访谈调查法</w:t>
            </w:r>
            <w:r>
              <w:rPr>
                <w:rFonts w:ascii="Times New Roman" w:eastAsia="宋体" w:hAnsi="Times New Roman" w:cs="Times New Roman" w:hint="eastAsia"/>
                <w:sz w:val="24"/>
              </w:rPr>
              <w:t>的定义、</w:t>
            </w:r>
            <w:r>
              <w:rPr>
                <w:rFonts w:ascii="Times New Roman" w:eastAsia="宋体" w:hAnsi="Times New Roman" w:cs="Times New Roman" w:hint="eastAsia"/>
                <w:sz w:val="24"/>
              </w:rPr>
              <w:t>分类</w:t>
            </w:r>
            <w:r>
              <w:rPr>
                <w:rFonts w:ascii="Times New Roman" w:eastAsia="宋体" w:hAnsi="Times New Roman" w:cs="Times New Roman" w:hint="eastAsia"/>
                <w:sz w:val="24"/>
              </w:rPr>
              <w:t>、流程。</w:t>
            </w:r>
          </w:p>
          <w:p w14:paraId="7872AE3B" w14:textId="77777777" w:rsidR="00F8004B" w:rsidRDefault="00F8004B" w:rsidP="00212A5E">
            <w:pPr>
              <w:spacing w:line="400" w:lineRule="exact"/>
              <w:rPr>
                <w:rFonts w:ascii="Times New Roman" w:eastAsia="宋体" w:hAnsi="Times New Roman" w:cs="Times New Roman"/>
                <w:sz w:val="24"/>
              </w:rPr>
            </w:pPr>
          </w:p>
          <w:p w14:paraId="3D5CA519" w14:textId="77777777" w:rsidR="00F8004B" w:rsidRDefault="00F8004B" w:rsidP="00212A5E">
            <w:pPr>
              <w:spacing w:line="400" w:lineRule="exact"/>
              <w:rPr>
                <w:rFonts w:ascii="Times New Roman" w:eastAsia="宋体" w:hAnsi="Times New Roman" w:cs="Times New Roman"/>
                <w:sz w:val="24"/>
              </w:rPr>
            </w:pPr>
          </w:p>
          <w:p w14:paraId="167E0717" w14:textId="77777777" w:rsidR="00F8004B" w:rsidRDefault="00F8004B" w:rsidP="00212A5E">
            <w:pPr>
              <w:spacing w:line="400" w:lineRule="exact"/>
              <w:rPr>
                <w:rFonts w:ascii="Times New Roman" w:eastAsia="宋体" w:hAnsi="Times New Roman" w:cs="Times New Roman"/>
                <w:sz w:val="24"/>
              </w:rPr>
            </w:pPr>
          </w:p>
          <w:p w14:paraId="42369218" w14:textId="77777777" w:rsidR="00F8004B" w:rsidRDefault="00F8004B" w:rsidP="00212A5E">
            <w:pPr>
              <w:spacing w:line="400" w:lineRule="exact"/>
              <w:rPr>
                <w:rFonts w:ascii="Times New Roman" w:eastAsia="宋体" w:hAnsi="Times New Roman" w:cs="Times New Roman"/>
                <w:sz w:val="24"/>
              </w:rPr>
            </w:pPr>
          </w:p>
          <w:p w14:paraId="16B2BFBA" w14:textId="77777777" w:rsidR="00F8004B" w:rsidRDefault="00F8004B" w:rsidP="00212A5E">
            <w:pPr>
              <w:spacing w:line="400" w:lineRule="exact"/>
              <w:rPr>
                <w:rFonts w:ascii="Times New Roman" w:eastAsia="宋体" w:hAnsi="Times New Roman" w:cs="Times New Roman"/>
                <w:sz w:val="24"/>
              </w:rPr>
            </w:pPr>
          </w:p>
          <w:p w14:paraId="61CEEB45" w14:textId="77777777" w:rsidR="00F8004B" w:rsidRDefault="00F8004B" w:rsidP="00212A5E">
            <w:pPr>
              <w:spacing w:line="400" w:lineRule="exact"/>
              <w:rPr>
                <w:rFonts w:ascii="Times New Roman" w:eastAsia="宋体" w:hAnsi="Times New Roman" w:cs="Times New Roman"/>
                <w:sz w:val="24"/>
              </w:rPr>
            </w:pPr>
            <w:r w:rsidRPr="00F8004B">
              <w:rPr>
                <w:rFonts w:ascii="Times New Roman" w:eastAsia="宋体" w:hAnsi="Times New Roman" w:cs="Times New Roman" w:hint="eastAsia"/>
                <w:b/>
                <w:bCs/>
                <w:sz w:val="24"/>
              </w:rPr>
              <w:lastRenderedPageBreak/>
              <w:t>讲述</w:t>
            </w:r>
            <w:r w:rsidRPr="00F8004B">
              <w:rPr>
                <w:rFonts w:ascii="Times New Roman" w:eastAsia="宋体" w:hAnsi="Times New Roman" w:cs="Times New Roman" w:hint="eastAsia"/>
                <w:b/>
                <w:bCs/>
                <w:sz w:val="24"/>
              </w:rPr>
              <w:t xml:space="preserve"> </w:t>
            </w:r>
            <w:r>
              <w:rPr>
                <w:rFonts w:ascii="Times New Roman" w:eastAsia="宋体" w:hAnsi="Times New Roman" w:cs="Times New Roman" w:hint="eastAsia"/>
                <w:sz w:val="24"/>
              </w:rPr>
              <w:t>问卷调查发的定义，设计调查问卷的方法，问卷调查的组织实施步骤。</w:t>
            </w:r>
          </w:p>
          <w:p w14:paraId="482D2364" w14:textId="77777777" w:rsidR="00426E9C" w:rsidRDefault="00426E9C" w:rsidP="00212A5E">
            <w:pPr>
              <w:spacing w:line="400" w:lineRule="exact"/>
              <w:rPr>
                <w:rFonts w:ascii="Times New Roman" w:eastAsia="宋体" w:hAnsi="Times New Roman" w:cs="Times New Roman"/>
                <w:sz w:val="24"/>
              </w:rPr>
            </w:pPr>
          </w:p>
          <w:p w14:paraId="4D76973D" w14:textId="7E177D81" w:rsidR="00426E9C" w:rsidRDefault="00426E9C" w:rsidP="00212A5E">
            <w:pPr>
              <w:spacing w:line="400" w:lineRule="exact"/>
              <w:rPr>
                <w:rFonts w:ascii="Times New Roman" w:eastAsia="宋体" w:hAnsi="Times New Roman" w:cs="Times New Roman"/>
                <w:sz w:val="24"/>
              </w:rPr>
            </w:pPr>
            <w:r w:rsidRPr="00426E9C">
              <w:rPr>
                <w:rFonts w:ascii="Times New Roman" w:eastAsia="宋体" w:hAnsi="Times New Roman" w:cs="Times New Roman" w:hint="eastAsia"/>
                <w:b/>
                <w:bCs/>
                <w:sz w:val="24"/>
              </w:rPr>
              <w:t>讨论</w:t>
            </w:r>
            <w:r w:rsidRPr="00426E9C">
              <w:rPr>
                <w:rFonts w:ascii="Times New Roman" w:eastAsia="宋体" w:hAnsi="Times New Roman" w:cs="Times New Roman" w:hint="eastAsia"/>
                <w:b/>
                <w:bCs/>
                <w:sz w:val="24"/>
              </w:rPr>
              <w:t xml:space="preserve"> </w:t>
            </w:r>
            <w:r>
              <w:rPr>
                <w:rFonts w:ascii="Times New Roman" w:eastAsia="宋体" w:hAnsi="Times New Roman" w:cs="Times New Roman" w:hint="eastAsia"/>
                <w:sz w:val="24"/>
              </w:rPr>
              <w:t>通过实际案例，让学生选择合适的调研方法。</w:t>
            </w:r>
          </w:p>
          <w:p w14:paraId="419A380B" w14:textId="77777777" w:rsidR="00426E9C" w:rsidRDefault="00426E9C" w:rsidP="00212A5E">
            <w:pPr>
              <w:spacing w:line="400" w:lineRule="exact"/>
              <w:rPr>
                <w:rFonts w:ascii="Times New Roman" w:eastAsia="宋体" w:hAnsi="Times New Roman" w:cs="Times New Roman"/>
                <w:sz w:val="24"/>
              </w:rPr>
            </w:pPr>
          </w:p>
          <w:p w14:paraId="1EF3CE22" w14:textId="77777777" w:rsidR="00426E9C" w:rsidRDefault="00426E9C" w:rsidP="00212A5E">
            <w:pPr>
              <w:spacing w:line="400" w:lineRule="exact"/>
              <w:rPr>
                <w:rFonts w:ascii="Times New Roman" w:eastAsia="宋体" w:hAnsi="Times New Roman" w:cs="Times New Roman"/>
                <w:sz w:val="24"/>
              </w:rPr>
            </w:pPr>
            <w:r w:rsidRPr="00426E9C">
              <w:rPr>
                <w:rFonts w:ascii="Times New Roman" w:eastAsia="宋体" w:hAnsi="Times New Roman" w:cs="Times New Roman" w:hint="eastAsia"/>
                <w:b/>
                <w:bCs/>
                <w:sz w:val="24"/>
              </w:rPr>
              <w:t>引导</w:t>
            </w:r>
            <w:r w:rsidRPr="00426E9C">
              <w:rPr>
                <w:rFonts w:ascii="Times New Roman" w:eastAsia="宋体" w:hAnsi="Times New Roman" w:cs="Times New Roman" w:hint="eastAsia"/>
                <w:b/>
                <w:bCs/>
                <w:sz w:val="24"/>
              </w:rPr>
              <w:t xml:space="preserve"> </w:t>
            </w:r>
            <w:r>
              <w:rPr>
                <w:rFonts w:ascii="Times New Roman" w:eastAsia="宋体" w:hAnsi="Times New Roman" w:cs="Times New Roman" w:hint="eastAsia"/>
                <w:sz w:val="24"/>
              </w:rPr>
              <w:t>在一次实践活动中，往往是多种调研方法同时使用的。</w:t>
            </w:r>
          </w:p>
          <w:p w14:paraId="130BB668" w14:textId="77777777" w:rsidR="00D04BA3" w:rsidRDefault="00D04BA3" w:rsidP="00212A5E">
            <w:pPr>
              <w:spacing w:line="400" w:lineRule="exact"/>
              <w:rPr>
                <w:rFonts w:ascii="Times New Roman" w:eastAsia="宋体" w:hAnsi="Times New Roman" w:cs="Times New Roman"/>
                <w:sz w:val="24"/>
              </w:rPr>
            </w:pPr>
          </w:p>
          <w:p w14:paraId="3E46ED39" w14:textId="46FF3C98" w:rsidR="00D04BA3" w:rsidRPr="00212A5E" w:rsidRDefault="00D04BA3" w:rsidP="00212A5E">
            <w:pPr>
              <w:spacing w:line="400" w:lineRule="exact"/>
              <w:rPr>
                <w:rFonts w:ascii="Times New Roman" w:eastAsia="宋体" w:hAnsi="Times New Roman" w:cs="Times New Roman" w:hint="eastAsia"/>
                <w:sz w:val="24"/>
              </w:rPr>
            </w:pPr>
            <w:r w:rsidRPr="00D04BA3">
              <w:rPr>
                <w:rFonts w:ascii="Times New Roman" w:eastAsia="宋体" w:hAnsi="Times New Roman" w:cs="Times New Roman" w:hint="eastAsia"/>
                <w:b/>
                <w:bCs/>
                <w:sz w:val="24"/>
              </w:rPr>
              <w:t>讲述</w:t>
            </w:r>
            <w:r w:rsidRPr="00D04BA3">
              <w:rPr>
                <w:rFonts w:ascii="Times New Roman" w:eastAsia="宋体" w:hAnsi="Times New Roman" w:cs="Times New Roman" w:hint="eastAsia"/>
                <w:b/>
                <w:bCs/>
                <w:sz w:val="24"/>
              </w:rPr>
              <w:t xml:space="preserve"> </w:t>
            </w:r>
            <w:r>
              <w:rPr>
                <w:rFonts w:ascii="Times New Roman" w:eastAsia="宋体" w:hAnsi="Times New Roman" w:cs="Times New Roman" w:hint="eastAsia"/>
                <w:sz w:val="24"/>
              </w:rPr>
              <w:t>调研资料的整理方法，引导学生养成整理资料的好习惯</w:t>
            </w:r>
          </w:p>
        </w:tc>
      </w:tr>
      <w:tr w:rsidR="004F2D5E" w:rsidRPr="00212A5E" w14:paraId="25C18DB3" w14:textId="77777777" w:rsidTr="00212A5E">
        <w:tc>
          <w:tcPr>
            <w:tcW w:w="1271" w:type="dxa"/>
            <w:vAlign w:val="center"/>
          </w:tcPr>
          <w:p w14:paraId="349BF334" w14:textId="77777777" w:rsidR="004161A9" w:rsidRPr="00212A5E" w:rsidRDefault="00226C8E" w:rsidP="00212A5E">
            <w:pPr>
              <w:spacing w:line="400" w:lineRule="exact"/>
              <w:jc w:val="center"/>
              <w:rPr>
                <w:rFonts w:ascii="Times New Roman" w:eastAsia="宋体" w:hAnsi="Times New Roman" w:cs="Times New Roman"/>
                <w:sz w:val="24"/>
              </w:rPr>
            </w:pPr>
            <w:r w:rsidRPr="00212A5E">
              <w:rPr>
                <w:rFonts w:ascii="Times New Roman" w:eastAsia="宋体" w:hAnsi="Times New Roman" w:cs="Times New Roman"/>
                <w:sz w:val="24"/>
              </w:rPr>
              <w:lastRenderedPageBreak/>
              <w:t>课后测试</w:t>
            </w:r>
          </w:p>
        </w:tc>
        <w:tc>
          <w:tcPr>
            <w:tcW w:w="4636" w:type="dxa"/>
          </w:tcPr>
          <w:p w14:paraId="5DCDEDD3" w14:textId="77777777" w:rsidR="00982C65" w:rsidRPr="00212A5E" w:rsidRDefault="00982C65" w:rsidP="00212A5E">
            <w:pPr>
              <w:spacing w:line="400" w:lineRule="exact"/>
              <w:rPr>
                <w:rFonts w:ascii="Times New Roman" w:eastAsia="宋体" w:hAnsi="Times New Roman" w:cs="Times New Roman"/>
                <w:sz w:val="24"/>
              </w:rPr>
            </w:pPr>
            <w:r w:rsidRPr="00212A5E">
              <w:rPr>
                <w:rFonts w:ascii="Times New Roman" w:eastAsia="宋体" w:hAnsi="Times New Roman" w:cs="Times New Roman"/>
                <w:sz w:val="24"/>
              </w:rPr>
              <w:t>1.</w:t>
            </w:r>
            <w:r w:rsidRPr="00212A5E">
              <w:rPr>
                <w:rFonts w:ascii="Times New Roman" w:eastAsia="宋体" w:hAnsi="Times New Roman" w:cs="Times New Roman"/>
                <w:sz w:val="24"/>
              </w:rPr>
              <w:t>社会实践有哪几种基本方式？各自的特点和适用范围是什么？</w:t>
            </w:r>
          </w:p>
          <w:p w14:paraId="4029B2FC" w14:textId="77777777" w:rsidR="00982C65" w:rsidRPr="00212A5E" w:rsidRDefault="00982C65" w:rsidP="00212A5E">
            <w:pPr>
              <w:spacing w:line="400" w:lineRule="exact"/>
              <w:rPr>
                <w:rFonts w:ascii="Times New Roman" w:eastAsia="宋体" w:hAnsi="Times New Roman" w:cs="Times New Roman"/>
                <w:sz w:val="24"/>
              </w:rPr>
            </w:pPr>
            <w:r w:rsidRPr="00212A5E">
              <w:rPr>
                <w:rFonts w:ascii="Times New Roman" w:eastAsia="宋体" w:hAnsi="Times New Roman" w:cs="Times New Roman"/>
                <w:sz w:val="24"/>
              </w:rPr>
              <w:t>2.</w:t>
            </w:r>
            <w:r w:rsidRPr="00212A5E">
              <w:rPr>
                <w:rFonts w:ascii="Times New Roman" w:eastAsia="宋体" w:hAnsi="Times New Roman" w:cs="Times New Roman"/>
                <w:sz w:val="24"/>
              </w:rPr>
              <w:t>社会调查的基本方法有哪些？</w:t>
            </w:r>
            <w:r w:rsidRPr="00212A5E">
              <w:rPr>
                <w:rFonts w:ascii="Times New Roman" w:eastAsia="宋体" w:hAnsi="Times New Roman" w:cs="Times New Roman"/>
                <w:sz w:val="24"/>
              </w:rPr>
              <w:t xml:space="preserve"> </w:t>
            </w:r>
            <w:r w:rsidRPr="00212A5E">
              <w:rPr>
                <w:rFonts w:ascii="Times New Roman" w:eastAsia="宋体" w:hAnsi="Times New Roman" w:cs="Times New Roman"/>
                <w:sz w:val="24"/>
              </w:rPr>
              <w:cr/>
              <w:t>3.</w:t>
            </w:r>
            <w:r w:rsidRPr="00212A5E">
              <w:rPr>
                <w:rFonts w:ascii="Times New Roman" w:eastAsia="宋体" w:hAnsi="Times New Roman" w:cs="Times New Roman"/>
                <w:sz w:val="24"/>
              </w:rPr>
              <w:t>选择调查研究的实践方式，</w:t>
            </w:r>
            <w:proofErr w:type="gramStart"/>
            <w:r w:rsidRPr="00212A5E">
              <w:rPr>
                <w:rFonts w:ascii="Times New Roman" w:eastAsia="宋体" w:hAnsi="Times New Roman" w:cs="Times New Roman"/>
                <w:sz w:val="24"/>
              </w:rPr>
              <w:t>正式实践</w:t>
            </w:r>
            <w:proofErr w:type="gramEnd"/>
            <w:r w:rsidRPr="00212A5E">
              <w:rPr>
                <w:rFonts w:ascii="Times New Roman" w:eastAsia="宋体" w:hAnsi="Times New Roman" w:cs="Times New Roman"/>
                <w:sz w:val="24"/>
              </w:rPr>
              <w:t>前要做哪些准备和设计的工作？</w:t>
            </w:r>
          </w:p>
          <w:p w14:paraId="1AC446A4" w14:textId="478FADA0" w:rsidR="004161A9" w:rsidRPr="00212A5E" w:rsidRDefault="00982C65" w:rsidP="00212A5E">
            <w:pPr>
              <w:spacing w:line="400" w:lineRule="exact"/>
              <w:rPr>
                <w:rFonts w:ascii="Times New Roman" w:eastAsia="宋体" w:hAnsi="Times New Roman" w:cs="Times New Roman"/>
                <w:sz w:val="24"/>
              </w:rPr>
            </w:pPr>
            <w:r w:rsidRPr="00212A5E">
              <w:rPr>
                <w:rFonts w:ascii="Times New Roman" w:eastAsia="宋体" w:hAnsi="Times New Roman" w:cs="Times New Roman"/>
                <w:sz w:val="24"/>
              </w:rPr>
              <w:t>4.</w:t>
            </w:r>
            <w:r w:rsidRPr="00212A5E">
              <w:rPr>
                <w:rFonts w:ascii="Times New Roman" w:eastAsia="宋体" w:hAnsi="Times New Roman" w:cs="Times New Roman"/>
                <w:sz w:val="24"/>
              </w:rPr>
              <w:t>通过社会实践获取的资料都有哪些研究分析方法？</w:t>
            </w:r>
          </w:p>
        </w:tc>
        <w:tc>
          <w:tcPr>
            <w:tcW w:w="2389" w:type="dxa"/>
            <w:vAlign w:val="center"/>
          </w:tcPr>
          <w:p w14:paraId="76D6B3ED" w14:textId="6E04BC06" w:rsidR="004161A9" w:rsidRPr="00212A5E" w:rsidRDefault="00982C65" w:rsidP="00212A5E">
            <w:pPr>
              <w:spacing w:line="400" w:lineRule="exact"/>
              <w:rPr>
                <w:rFonts w:ascii="Times New Roman" w:eastAsia="宋体" w:hAnsi="Times New Roman" w:cs="Times New Roman"/>
                <w:b/>
                <w:sz w:val="24"/>
              </w:rPr>
            </w:pPr>
            <w:r w:rsidRPr="00212A5E">
              <w:rPr>
                <w:rFonts w:ascii="Times New Roman" w:eastAsia="宋体" w:hAnsi="Times New Roman" w:cs="Times New Roman"/>
                <w:b/>
                <w:sz w:val="24"/>
              </w:rPr>
              <w:t>互动</w:t>
            </w:r>
            <w:r w:rsidRPr="00212A5E">
              <w:rPr>
                <w:rFonts w:ascii="Times New Roman" w:eastAsia="宋体" w:hAnsi="Times New Roman" w:cs="Times New Roman"/>
                <w:sz w:val="24"/>
              </w:rPr>
              <w:t xml:space="preserve"> </w:t>
            </w:r>
            <w:r w:rsidR="00212A5E">
              <w:rPr>
                <w:rFonts w:ascii="Times New Roman" w:eastAsia="宋体" w:hAnsi="Times New Roman" w:cs="Times New Roman"/>
                <w:sz w:val="24"/>
              </w:rPr>
              <w:t xml:space="preserve"> </w:t>
            </w:r>
            <w:r w:rsidRPr="00212A5E">
              <w:rPr>
                <w:rFonts w:ascii="Times New Roman" w:eastAsia="宋体" w:hAnsi="Times New Roman" w:cs="Times New Roman"/>
                <w:sz w:val="24"/>
              </w:rPr>
              <w:t>通过讨论和回答问题，检验学生对本节课知识的掌握程度</w:t>
            </w:r>
            <w:r w:rsidRPr="00212A5E">
              <w:rPr>
                <w:rFonts w:ascii="Times New Roman" w:eastAsia="宋体" w:hAnsi="Times New Roman" w:cs="Times New Roman"/>
                <w:b/>
                <w:sz w:val="24"/>
              </w:rPr>
              <w:t xml:space="preserve"> </w:t>
            </w:r>
          </w:p>
        </w:tc>
      </w:tr>
      <w:tr w:rsidR="004F2D5E" w:rsidRPr="00212A5E" w14:paraId="71EA3F92" w14:textId="77777777" w:rsidTr="00212A5E">
        <w:tc>
          <w:tcPr>
            <w:tcW w:w="1271" w:type="dxa"/>
            <w:vAlign w:val="center"/>
          </w:tcPr>
          <w:p w14:paraId="0D65D696" w14:textId="77777777" w:rsidR="004161A9" w:rsidRPr="00212A5E" w:rsidRDefault="00226C8E" w:rsidP="00212A5E">
            <w:pPr>
              <w:spacing w:line="400" w:lineRule="exact"/>
              <w:jc w:val="center"/>
              <w:rPr>
                <w:rFonts w:ascii="Times New Roman" w:eastAsia="宋体" w:hAnsi="Times New Roman" w:cs="Times New Roman"/>
                <w:sz w:val="24"/>
              </w:rPr>
            </w:pPr>
            <w:r w:rsidRPr="00212A5E">
              <w:rPr>
                <w:rFonts w:ascii="Times New Roman" w:eastAsia="宋体" w:hAnsi="Times New Roman" w:cs="Times New Roman"/>
                <w:sz w:val="24"/>
              </w:rPr>
              <w:t>课的小结</w:t>
            </w:r>
          </w:p>
        </w:tc>
        <w:tc>
          <w:tcPr>
            <w:tcW w:w="4636" w:type="dxa"/>
          </w:tcPr>
          <w:p w14:paraId="16E5E1B5" w14:textId="77777777" w:rsidR="004161A9" w:rsidRPr="00212A5E" w:rsidRDefault="008032F1" w:rsidP="00212A5E">
            <w:pPr>
              <w:spacing w:line="400" w:lineRule="exact"/>
              <w:rPr>
                <w:rFonts w:ascii="Times New Roman" w:eastAsia="宋体" w:hAnsi="Times New Roman" w:cs="Times New Roman"/>
                <w:sz w:val="24"/>
              </w:rPr>
            </w:pPr>
            <w:r w:rsidRPr="00212A5E">
              <w:rPr>
                <w:rFonts w:ascii="Times New Roman" w:eastAsia="宋体" w:hAnsi="Times New Roman" w:cs="Times New Roman"/>
                <w:sz w:val="24"/>
              </w:rPr>
              <w:t>通过课后测试，带领学生对本节课所学的重点内容进行回顾和总结。</w:t>
            </w:r>
          </w:p>
        </w:tc>
        <w:tc>
          <w:tcPr>
            <w:tcW w:w="2389" w:type="dxa"/>
          </w:tcPr>
          <w:p w14:paraId="0C108C7D" w14:textId="77777777" w:rsidR="004161A9" w:rsidRPr="00212A5E" w:rsidRDefault="004161A9" w:rsidP="00212A5E">
            <w:pPr>
              <w:spacing w:line="400" w:lineRule="exact"/>
              <w:rPr>
                <w:rFonts w:ascii="Times New Roman" w:eastAsia="宋体" w:hAnsi="Times New Roman" w:cs="Times New Roman"/>
                <w:sz w:val="24"/>
              </w:rPr>
            </w:pPr>
          </w:p>
        </w:tc>
      </w:tr>
      <w:tr w:rsidR="004F2D5E" w:rsidRPr="00212A5E" w14:paraId="00042833" w14:textId="77777777" w:rsidTr="00212A5E">
        <w:tc>
          <w:tcPr>
            <w:tcW w:w="1271" w:type="dxa"/>
            <w:vAlign w:val="center"/>
          </w:tcPr>
          <w:p w14:paraId="4295ABAA" w14:textId="77777777" w:rsidR="004161A9" w:rsidRPr="00212A5E" w:rsidRDefault="00226C8E" w:rsidP="00212A5E">
            <w:pPr>
              <w:spacing w:line="400" w:lineRule="exact"/>
              <w:jc w:val="center"/>
              <w:rPr>
                <w:rFonts w:ascii="Times New Roman" w:eastAsia="宋体" w:hAnsi="Times New Roman" w:cs="Times New Roman"/>
                <w:sz w:val="24"/>
              </w:rPr>
            </w:pPr>
            <w:r w:rsidRPr="00212A5E">
              <w:rPr>
                <w:rFonts w:ascii="Times New Roman" w:eastAsia="宋体" w:hAnsi="Times New Roman" w:cs="Times New Roman"/>
                <w:sz w:val="24"/>
              </w:rPr>
              <w:t>课后扩展应用</w:t>
            </w:r>
          </w:p>
        </w:tc>
        <w:tc>
          <w:tcPr>
            <w:tcW w:w="4636" w:type="dxa"/>
          </w:tcPr>
          <w:p w14:paraId="02E77AB1" w14:textId="77777777" w:rsidR="004161A9" w:rsidRPr="00212A5E" w:rsidRDefault="00982C65" w:rsidP="00212A5E">
            <w:pPr>
              <w:spacing w:line="400" w:lineRule="exact"/>
              <w:rPr>
                <w:rFonts w:ascii="Times New Roman" w:eastAsia="宋体" w:hAnsi="Times New Roman" w:cs="Times New Roman"/>
                <w:sz w:val="24"/>
              </w:rPr>
            </w:pPr>
            <w:r w:rsidRPr="00212A5E">
              <w:rPr>
                <w:rFonts w:ascii="Times New Roman" w:eastAsia="宋体" w:hAnsi="Times New Roman" w:cs="Times New Roman"/>
                <w:sz w:val="24"/>
              </w:rPr>
              <w:t>向学生推荐</w:t>
            </w:r>
            <w:r w:rsidR="008032F1" w:rsidRPr="00212A5E">
              <w:rPr>
                <w:rFonts w:ascii="Times New Roman" w:eastAsia="宋体" w:hAnsi="Times New Roman" w:cs="Times New Roman"/>
                <w:sz w:val="24"/>
              </w:rPr>
              <w:t>与</w:t>
            </w:r>
            <w:r w:rsidRPr="00212A5E">
              <w:rPr>
                <w:rFonts w:ascii="Times New Roman" w:eastAsia="宋体" w:hAnsi="Times New Roman" w:cs="Times New Roman"/>
                <w:sz w:val="24"/>
              </w:rPr>
              <w:t>社会实践相关</w:t>
            </w:r>
            <w:r w:rsidR="008032F1" w:rsidRPr="00212A5E">
              <w:rPr>
                <w:rFonts w:ascii="Times New Roman" w:eastAsia="宋体" w:hAnsi="Times New Roman" w:cs="Times New Roman"/>
                <w:sz w:val="24"/>
              </w:rPr>
              <w:t>的参考用书、</w:t>
            </w:r>
            <w:r w:rsidRPr="00212A5E">
              <w:rPr>
                <w:rFonts w:ascii="Times New Roman" w:eastAsia="宋体" w:hAnsi="Times New Roman" w:cs="Times New Roman"/>
                <w:sz w:val="24"/>
              </w:rPr>
              <w:t>资料</w:t>
            </w:r>
            <w:r w:rsidR="008032F1" w:rsidRPr="00212A5E">
              <w:rPr>
                <w:rFonts w:ascii="Times New Roman" w:eastAsia="宋体" w:hAnsi="Times New Roman" w:cs="Times New Roman"/>
                <w:sz w:val="24"/>
              </w:rPr>
              <w:t>和相关网络资源</w:t>
            </w:r>
          </w:p>
        </w:tc>
        <w:tc>
          <w:tcPr>
            <w:tcW w:w="2389" w:type="dxa"/>
          </w:tcPr>
          <w:p w14:paraId="055A9B4A" w14:textId="77777777" w:rsidR="004161A9" w:rsidRPr="00212A5E" w:rsidRDefault="004161A9" w:rsidP="00212A5E">
            <w:pPr>
              <w:spacing w:line="400" w:lineRule="exact"/>
              <w:rPr>
                <w:rFonts w:ascii="Times New Roman" w:eastAsia="宋体" w:hAnsi="Times New Roman" w:cs="Times New Roman"/>
                <w:sz w:val="24"/>
              </w:rPr>
            </w:pPr>
          </w:p>
        </w:tc>
      </w:tr>
    </w:tbl>
    <w:p w14:paraId="3A86ED7B" w14:textId="1506C60D" w:rsidR="004161A9" w:rsidRPr="00A804C0" w:rsidRDefault="001E3696" w:rsidP="00A804C0">
      <w:pPr>
        <w:spacing w:beforeLines="50" w:before="156"/>
        <w:rPr>
          <w:rFonts w:ascii="黑体" w:eastAsia="黑体" w:hAnsi="黑体"/>
          <w:sz w:val="28"/>
          <w:szCs w:val="28"/>
        </w:rPr>
      </w:pPr>
      <w:r w:rsidRPr="00A804C0">
        <w:rPr>
          <w:rFonts w:ascii="黑体" w:eastAsia="黑体" w:hAnsi="黑体" w:hint="eastAsia"/>
          <w:sz w:val="28"/>
          <w:szCs w:val="28"/>
        </w:rPr>
        <w:t>【教学总结】</w:t>
      </w:r>
    </w:p>
    <w:p w14:paraId="655164C6" w14:textId="77777777" w:rsidR="004161A9" w:rsidRPr="00A804C0" w:rsidRDefault="005A0C21" w:rsidP="00A804C0">
      <w:pPr>
        <w:spacing w:line="400" w:lineRule="exact"/>
        <w:ind w:firstLineChars="200" w:firstLine="480"/>
        <w:rPr>
          <w:rFonts w:ascii="Times New Roman" w:eastAsia="宋体" w:hAnsi="Times New Roman" w:cs="Times New Roman"/>
          <w:sz w:val="24"/>
        </w:rPr>
      </w:pPr>
      <w:r w:rsidRPr="00A804C0">
        <w:rPr>
          <w:rFonts w:ascii="Times New Roman" w:eastAsia="宋体" w:hAnsi="Times New Roman" w:cs="Times New Roman" w:hint="eastAsia"/>
          <w:sz w:val="24"/>
        </w:rPr>
        <w:t>本次课程主要向学生们讲解了社会实践的方法与技能，主要分为社会实践方式的选择与确立、社会调查的基本方法以及社会研究资料的分析方法三个部分重点讲解，内容层次分明，简洁明了，有助于学生们更好的理解和掌握相关知识。</w:t>
      </w:r>
      <w:proofErr w:type="gramStart"/>
      <w:r w:rsidRPr="00A804C0">
        <w:rPr>
          <w:rFonts w:ascii="Times New Roman" w:eastAsia="宋体" w:hAnsi="Times New Roman" w:cs="Times New Roman" w:hint="eastAsia"/>
          <w:sz w:val="24"/>
        </w:rPr>
        <w:lastRenderedPageBreak/>
        <w:t>本教学</w:t>
      </w:r>
      <w:proofErr w:type="gramEnd"/>
      <w:r w:rsidRPr="00A804C0">
        <w:rPr>
          <w:rFonts w:ascii="Times New Roman" w:eastAsia="宋体" w:hAnsi="Times New Roman" w:cs="Times New Roman" w:hint="eastAsia"/>
          <w:sz w:val="24"/>
        </w:rPr>
        <w:t>设计以社会实践过程中会遇到的实际问题为引导，以重要知识点为主线，</w:t>
      </w:r>
      <w:r w:rsidR="00226C8E" w:rsidRPr="00A804C0">
        <w:rPr>
          <w:rFonts w:ascii="Times New Roman" w:eastAsia="宋体" w:hAnsi="Times New Roman" w:cs="Times New Roman" w:hint="eastAsia"/>
          <w:sz w:val="24"/>
        </w:rPr>
        <w:t>引起同学们学习的兴趣。旨在使学生能够制定</w:t>
      </w:r>
      <w:proofErr w:type="gramStart"/>
      <w:r w:rsidR="00226C8E" w:rsidRPr="00A804C0">
        <w:rPr>
          <w:rFonts w:ascii="Times New Roman" w:eastAsia="宋体" w:hAnsi="Times New Roman" w:cs="Times New Roman" w:hint="eastAsia"/>
          <w:sz w:val="24"/>
        </w:rPr>
        <w:t>出探索</w:t>
      </w:r>
      <w:proofErr w:type="gramEnd"/>
      <w:r w:rsidR="00226C8E" w:rsidRPr="00A804C0">
        <w:rPr>
          <w:rFonts w:ascii="Times New Roman" w:eastAsia="宋体" w:hAnsi="Times New Roman" w:cs="Times New Roman" w:hint="eastAsia"/>
          <w:sz w:val="24"/>
        </w:rPr>
        <w:t>特定社会现象或事物的具体策略，了解社会调查的各种基本方法，了解社会研究资料的分析方法等；能够确定实践的最佳途径，选择恰当的实践方式和方法；能做好设计准备阶段的各项工作；使学生具有基本的社会考察能力、交往协作能力、观察分析能力、动手实践能力以及对知识的综合运用能力，通过开展培训活动，培养学生对社会生活的积极态度和参与社会实践活动的兴趣。</w:t>
      </w:r>
    </w:p>
    <w:sectPr w:rsidR="004161A9" w:rsidRPr="00A804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C8AE8" w14:textId="77777777" w:rsidR="00FB4C00" w:rsidRDefault="00FB4C00" w:rsidP="001E3696">
      <w:r>
        <w:separator/>
      </w:r>
    </w:p>
  </w:endnote>
  <w:endnote w:type="continuationSeparator" w:id="0">
    <w:p w14:paraId="57F735C9" w14:textId="77777777" w:rsidR="00FB4C00" w:rsidRDefault="00FB4C00" w:rsidP="001E3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方正舒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D7E9" w14:textId="77777777" w:rsidR="00FB4C00" w:rsidRDefault="00FB4C00" w:rsidP="001E3696">
      <w:r>
        <w:separator/>
      </w:r>
    </w:p>
  </w:footnote>
  <w:footnote w:type="continuationSeparator" w:id="0">
    <w:p w14:paraId="479E89E8" w14:textId="77777777" w:rsidR="00FB4C00" w:rsidRDefault="00FB4C00" w:rsidP="001E36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711A43"/>
    <w:multiLevelType w:val="singleLevel"/>
    <w:tmpl w:val="CD711A43"/>
    <w:lvl w:ilvl="0">
      <w:start w:val="1"/>
      <w:numFmt w:val="decimal"/>
      <w:suff w:val="nothing"/>
      <w:lvlText w:val="（%1）"/>
      <w:lvlJc w:val="left"/>
    </w:lvl>
  </w:abstractNum>
  <w:abstractNum w:abstractNumId="1" w15:restartNumberingAfterBreak="0">
    <w:nsid w:val="F7A1B281"/>
    <w:multiLevelType w:val="singleLevel"/>
    <w:tmpl w:val="7ECA6DA0"/>
    <w:lvl w:ilvl="0">
      <w:start w:val="1"/>
      <w:numFmt w:val="decimal"/>
      <w:suff w:val="nothing"/>
      <w:lvlText w:val="%1."/>
      <w:lvlJc w:val="left"/>
      <w:pPr>
        <w:ind w:left="0" w:firstLine="0"/>
      </w:pPr>
      <w:rPr>
        <w:rFonts w:hint="eastAsia"/>
      </w:rPr>
    </w:lvl>
  </w:abstractNum>
  <w:abstractNum w:abstractNumId="2" w15:restartNumberingAfterBreak="0">
    <w:nsid w:val="0DD42723"/>
    <w:multiLevelType w:val="hybridMultilevel"/>
    <w:tmpl w:val="168EAB98"/>
    <w:lvl w:ilvl="0" w:tplc="21588F04">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15:restartNumberingAfterBreak="0">
    <w:nsid w:val="175012BB"/>
    <w:multiLevelType w:val="hybridMultilevel"/>
    <w:tmpl w:val="2960AC02"/>
    <w:lvl w:ilvl="0" w:tplc="46AE0C38">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042FD3"/>
    <w:multiLevelType w:val="hybridMultilevel"/>
    <w:tmpl w:val="244828F0"/>
    <w:lvl w:ilvl="0" w:tplc="B19093D6">
      <w:start w:val="1"/>
      <w:numFmt w:val="decimal"/>
      <w:suff w:val="nothing"/>
      <w:lvlText w:val="%1."/>
      <w:lvlJc w:val="left"/>
      <w:pPr>
        <w:ind w:left="360" w:hanging="360"/>
      </w:pPr>
      <w:rPr>
        <w:rFonts w:hint="default"/>
      </w:rPr>
    </w:lvl>
    <w:lvl w:ilvl="1" w:tplc="1CA67F30">
      <w:start w:val="1"/>
      <w:numFmt w:val="japaneseCounting"/>
      <w:lvlText w:val="%2、"/>
      <w:lvlJc w:val="left"/>
      <w:pPr>
        <w:ind w:left="840" w:hanging="420"/>
      </w:pPr>
      <w:rPr>
        <w:rFonts w:hint="default"/>
      </w:rPr>
    </w:lvl>
    <w:lvl w:ilvl="2" w:tplc="6EA6752C">
      <w:start w:val="1"/>
      <w:numFmt w:val="lowerLetter"/>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5515DA"/>
    <w:multiLevelType w:val="hybridMultilevel"/>
    <w:tmpl w:val="5F0CD5F6"/>
    <w:lvl w:ilvl="0" w:tplc="3D646F68">
      <w:start w:val="1"/>
      <w:numFmt w:val="decimal"/>
      <w:suff w:val="noth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513DB5"/>
    <w:multiLevelType w:val="hybridMultilevel"/>
    <w:tmpl w:val="49A80368"/>
    <w:lvl w:ilvl="0" w:tplc="46D23B52">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 w15:restartNumberingAfterBreak="0">
    <w:nsid w:val="433BB898"/>
    <w:multiLevelType w:val="singleLevel"/>
    <w:tmpl w:val="433BB898"/>
    <w:lvl w:ilvl="0">
      <w:start w:val="1"/>
      <w:numFmt w:val="decimal"/>
      <w:lvlText w:val="%1."/>
      <w:lvlJc w:val="left"/>
      <w:pPr>
        <w:tabs>
          <w:tab w:val="left" w:pos="312"/>
        </w:tabs>
      </w:pPr>
    </w:lvl>
  </w:abstractNum>
  <w:abstractNum w:abstractNumId="8" w15:restartNumberingAfterBreak="0">
    <w:nsid w:val="51F9002B"/>
    <w:multiLevelType w:val="hybridMultilevel"/>
    <w:tmpl w:val="5A967E92"/>
    <w:lvl w:ilvl="0" w:tplc="B19093D6">
      <w:start w:val="1"/>
      <w:numFmt w:val="decimal"/>
      <w:suff w:val="nothing"/>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46418DA"/>
    <w:multiLevelType w:val="hybridMultilevel"/>
    <w:tmpl w:val="AD04F046"/>
    <w:lvl w:ilvl="0" w:tplc="EC56419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65537083"/>
    <w:multiLevelType w:val="hybridMultilevel"/>
    <w:tmpl w:val="585EA30A"/>
    <w:lvl w:ilvl="0" w:tplc="EF80C0C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7"/>
  </w:num>
  <w:num w:numId="2">
    <w:abstractNumId w:val="0"/>
  </w:num>
  <w:num w:numId="3">
    <w:abstractNumId w:val="1"/>
  </w:num>
  <w:num w:numId="4">
    <w:abstractNumId w:val="9"/>
  </w:num>
  <w:num w:numId="5">
    <w:abstractNumId w:val="5"/>
  </w:num>
  <w:num w:numId="6">
    <w:abstractNumId w:val="4"/>
  </w:num>
  <w:num w:numId="7">
    <w:abstractNumId w:val="3"/>
  </w:num>
  <w:num w:numId="8">
    <w:abstractNumId w:val="10"/>
  </w:num>
  <w:num w:numId="9">
    <w:abstractNumId w:val="2"/>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B4A56F2"/>
    <w:rsid w:val="001E3696"/>
    <w:rsid w:val="00212A5E"/>
    <w:rsid w:val="00226C8E"/>
    <w:rsid w:val="002647B1"/>
    <w:rsid w:val="002C0A01"/>
    <w:rsid w:val="004161A9"/>
    <w:rsid w:val="00426E9C"/>
    <w:rsid w:val="004F2D5E"/>
    <w:rsid w:val="005445FA"/>
    <w:rsid w:val="00552FBB"/>
    <w:rsid w:val="005A0C21"/>
    <w:rsid w:val="005C7553"/>
    <w:rsid w:val="005F255A"/>
    <w:rsid w:val="00641E57"/>
    <w:rsid w:val="00741F07"/>
    <w:rsid w:val="007E32FE"/>
    <w:rsid w:val="008032F1"/>
    <w:rsid w:val="008B1202"/>
    <w:rsid w:val="00982C65"/>
    <w:rsid w:val="009A489B"/>
    <w:rsid w:val="00A804C0"/>
    <w:rsid w:val="00B97B63"/>
    <w:rsid w:val="00C64EBD"/>
    <w:rsid w:val="00CC5206"/>
    <w:rsid w:val="00D04BA3"/>
    <w:rsid w:val="00DD376B"/>
    <w:rsid w:val="00E719DC"/>
    <w:rsid w:val="00F72D5F"/>
    <w:rsid w:val="00F8004B"/>
    <w:rsid w:val="00FA0FBD"/>
    <w:rsid w:val="00FB4C00"/>
    <w:rsid w:val="24E47529"/>
    <w:rsid w:val="3B4A5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10971D"/>
  <w15:docId w15:val="{B23FA8BD-B9F3-4A81-932E-3BEED3DA0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rsid w:val="00F72D5F"/>
    <w:pPr>
      <w:ind w:firstLineChars="200" w:firstLine="420"/>
    </w:pPr>
  </w:style>
  <w:style w:type="paragraph" w:styleId="a5">
    <w:name w:val="header"/>
    <w:basedOn w:val="a"/>
    <w:link w:val="a6"/>
    <w:rsid w:val="001E369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1E3696"/>
    <w:rPr>
      <w:kern w:val="2"/>
      <w:sz w:val="18"/>
      <w:szCs w:val="18"/>
    </w:rPr>
  </w:style>
  <w:style w:type="paragraph" w:styleId="a7">
    <w:name w:val="footer"/>
    <w:basedOn w:val="a"/>
    <w:link w:val="a8"/>
    <w:rsid w:val="001E3696"/>
    <w:pPr>
      <w:tabs>
        <w:tab w:val="center" w:pos="4153"/>
        <w:tab w:val="right" w:pos="8306"/>
      </w:tabs>
      <w:snapToGrid w:val="0"/>
      <w:jc w:val="left"/>
    </w:pPr>
    <w:rPr>
      <w:sz w:val="18"/>
      <w:szCs w:val="18"/>
    </w:rPr>
  </w:style>
  <w:style w:type="character" w:customStyle="1" w:styleId="a8">
    <w:name w:val="页脚 字符"/>
    <w:basedOn w:val="a0"/>
    <w:link w:val="a7"/>
    <w:rsid w:val="001E369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4493">
      <w:bodyDiv w:val="1"/>
      <w:marLeft w:val="0"/>
      <w:marRight w:val="0"/>
      <w:marTop w:val="0"/>
      <w:marBottom w:val="0"/>
      <w:divBdr>
        <w:top w:val="none" w:sz="0" w:space="0" w:color="auto"/>
        <w:left w:val="none" w:sz="0" w:space="0" w:color="auto"/>
        <w:bottom w:val="none" w:sz="0" w:space="0" w:color="auto"/>
        <w:right w:val="none" w:sz="0" w:space="0" w:color="auto"/>
      </w:divBdr>
    </w:div>
    <w:div w:id="403843262">
      <w:bodyDiv w:val="1"/>
      <w:marLeft w:val="0"/>
      <w:marRight w:val="0"/>
      <w:marTop w:val="0"/>
      <w:marBottom w:val="0"/>
      <w:divBdr>
        <w:top w:val="none" w:sz="0" w:space="0" w:color="auto"/>
        <w:left w:val="none" w:sz="0" w:space="0" w:color="auto"/>
        <w:bottom w:val="none" w:sz="0" w:space="0" w:color="auto"/>
        <w:right w:val="none" w:sz="0" w:space="0" w:color="auto"/>
      </w:divBdr>
      <w:divsChild>
        <w:div w:id="2017682523">
          <w:marLeft w:val="547"/>
          <w:marRight w:val="0"/>
          <w:marTop w:val="0"/>
          <w:marBottom w:val="0"/>
          <w:divBdr>
            <w:top w:val="none" w:sz="0" w:space="0" w:color="auto"/>
            <w:left w:val="none" w:sz="0" w:space="0" w:color="auto"/>
            <w:bottom w:val="none" w:sz="0" w:space="0" w:color="auto"/>
            <w:right w:val="none" w:sz="0" w:space="0" w:color="auto"/>
          </w:divBdr>
        </w:div>
      </w:divsChild>
    </w:div>
    <w:div w:id="454955658">
      <w:bodyDiv w:val="1"/>
      <w:marLeft w:val="0"/>
      <w:marRight w:val="0"/>
      <w:marTop w:val="0"/>
      <w:marBottom w:val="0"/>
      <w:divBdr>
        <w:top w:val="none" w:sz="0" w:space="0" w:color="auto"/>
        <w:left w:val="none" w:sz="0" w:space="0" w:color="auto"/>
        <w:bottom w:val="none" w:sz="0" w:space="0" w:color="auto"/>
        <w:right w:val="none" w:sz="0" w:space="0" w:color="auto"/>
      </w:divBdr>
    </w:div>
    <w:div w:id="510225003">
      <w:bodyDiv w:val="1"/>
      <w:marLeft w:val="0"/>
      <w:marRight w:val="0"/>
      <w:marTop w:val="0"/>
      <w:marBottom w:val="0"/>
      <w:divBdr>
        <w:top w:val="none" w:sz="0" w:space="0" w:color="auto"/>
        <w:left w:val="none" w:sz="0" w:space="0" w:color="auto"/>
        <w:bottom w:val="none" w:sz="0" w:space="0" w:color="auto"/>
        <w:right w:val="none" w:sz="0" w:space="0" w:color="auto"/>
      </w:divBdr>
      <w:divsChild>
        <w:div w:id="2034720322">
          <w:marLeft w:val="547"/>
          <w:marRight w:val="0"/>
          <w:marTop w:val="0"/>
          <w:marBottom w:val="0"/>
          <w:divBdr>
            <w:top w:val="none" w:sz="0" w:space="0" w:color="auto"/>
            <w:left w:val="none" w:sz="0" w:space="0" w:color="auto"/>
            <w:bottom w:val="none" w:sz="0" w:space="0" w:color="auto"/>
            <w:right w:val="none" w:sz="0" w:space="0" w:color="auto"/>
          </w:divBdr>
        </w:div>
      </w:divsChild>
    </w:div>
    <w:div w:id="1048915966">
      <w:bodyDiv w:val="1"/>
      <w:marLeft w:val="0"/>
      <w:marRight w:val="0"/>
      <w:marTop w:val="0"/>
      <w:marBottom w:val="0"/>
      <w:divBdr>
        <w:top w:val="none" w:sz="0" w:space="0" w:color="auto"/>
        <w:left w:val="none" w:sz="0" w:space="0" w:color="auto"/>
        <w:bottom w:val="none" w:sz="0" w:space="0" w:color="auto"/>
        <w:right w:val="none" w:sz="0" w:space="0" w:color="auto"/>
      </w:divBdr>
      <w:divsChild>
        <w:div w:id="1851218918">
          <w:marLeft w:val="0"/>
          <w:marRight w:val="0"/>
          <w:marTop w:val="0"/>
          <w:marBottom w:val="0"/>
          <w:divBdr>
            <w:top w:val="none" w:sz="0" w:space="0" w:color="auto"/>
            <w:left w:val="none" w:sz="0" w:space="0" w:color="auto"/>
            <w:bottom w:val="none" w:sz="0" w:space="0" w:color="auto"/>
            <w:right w:val="none" w:sz="0" w:space="0" w:color="auto"/>
          </w:divBdr>
        </w:div>
        <w:div w:id="545289871">
          <w:marLeft w:val="0"/>
          <w:marRight w:val="0"/>
          <w:marTop w:val="0"/>
          <w:marBottom w:val="0"/>
          <w:divBdr>
            <w:top w:val="none" w:sz="0" w:space="0" w:color="auto"/>
            <w:left w:val="none" w:sz="0" w:space="0" w:color="auto"/>
            <w:bottom w:val="none" w:sz="0" w:space="0" w:color="auto"/>
            <w:right w:val="none" w:sz="0" w:space="0" w:color="auto"/>
          </w:divBdr>
        </w:div>
        <w:div w:id="1878808753">
          <w:marLeft w:val="0"/>
          <w:marRight w:val="0"/>
          <w:marTop w:val="0"/>
          <w:marBottom w:val="0"/>
          <w:divBdr>
            <w:top w:val="none" w:sz="0" w:space="0" w:color="auto"/>
            <w:left w:val="none" w:sz="0" w:space="0" w:color="auto"/>
            <w:bottom w:val="none" w:sz="0" w:space="0" w:color="auto"/>
            <w:right w:val="none" w:sz="0" w:space="0" w:color="auto"/>
          </w:divBdr>
        </w:div>
      </w:divsChild>
    </w:div>
    <w:div w:id="1508710266">
      <w:bodyDiv w:val="1"/>
      <w:marLeft w:val="0"/>
      <w:marRight w:val="0"/>
      <w:marTop w:val="0"/>
      <w:marBottom w:val="0"/>
      <w:divBdr>
        <w:top w:val="none" w:sz="0" w:space="0" w:color="auto"/>
        <w:left w:val="none" w:sz="0" w:space="0" w:color="auto"/>
        <w:bottom w:val="none" w:sz="0" w:space="0" w:color="auto"/>
        <w:right w:val="none" w:sz="0" w:space="0" w:color="auto"/>
      </w:divBdr>
      <w:divsChild>
        <w:div w:id="1596210067">
          <w:marLeft w:val="0"/>
          <w:marRight w:val="0"/>
          <w:marTop w:val="0"/>
          <w:marBottom w:val="0"/>
          <w:divBdr>
            <w:top w:val="none" w:sz="0" w:space="0" w:color="auto"/>
            <w:left w:val="none" w:sz="0" w:space="0" w:color="auto"/>
            <w:bottom w:val="none" w:sz="0" w:space="0" w:color="auto"/>
            <w:right w:val="none" w:sz="0" w:space="0" w:color="auto"/>
          </w:divBdr>
        </w:div>
      </w:divsChild>
    </w:div>
    <w:div w:id="1849829196">
      <w:bodyDiv w:val="1"/>
      <w:marLeft w:val="0"/>
      <w:marRight w:val="0"/>
      <w:marTop w:val="0"/>
      <w:marBottom w:val="0"/>
      <w:divBdr>
        <w:top w:val="none" w:sz="0" w:space="0" w:color="auto"/>
        <w:left w:val="none" w:sz="0" w:space="0" w:color="auto"/>
        <w:bottom w:val="none" w:sz="0" w:space="0" w:color="auto"/>
        <w:right w:val="none" w:sz="0" w:space="0" w:color="auto"/>
      </w:divBdr>
    </w:div>
    <w:div w:id="1963727209">
      <w:bodyDiv w:val="1"/>
      <w:marLeft w:val="0"/>
      <w:marRight w:val="0"/>
      <w:marTop w:val="0"/>
      <w:marBottom w:val="0"/>
      <w:divBdr>
        <w:top w:val="none" w:sz="0" w:space="0" w:color="auto"/>
        <w:left w:val="none" w:sz="0" w:space="0" w:color="auto"/>
        <w:bottom w:val="none" w:sz="0" w:space="0" w:color="auto"/>
        <w:right w:val="none" w:sz="0" w:space="0" w:color="auto"/>
      </w:divBdr>
      <w:divsChild>
        <w:div w:id="165710493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345</Words>
  <Characters>1968</Characters>
  <Application>Microsoft Office Word</Application>
  <DocSecurity>0</DocSecurity>
  <Lines>16</Lines>
  <Paragraphs>4</Paragraphs>
  <ScaleCrop>false</ScaleCrop>
  <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高 敬博</cp:lastModifiedBy>
  <cp:revision>11</cp:revision>
  <dcterms:created xsi:type="dcterms:W3CDTF">2021-05-20T06:08:00Z</dcterms:created>
  <dcterms:modified xsi:type="dcterms:W3CDTF">2021-05-20T16:46:00Z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383D9D1BC2E6404CA5C5537E42688293</vt:lpwstr>
  </property>
</Properties>
</file>